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26E16" w14:textId="29629958" w:rsidR="00356ACC" w:rsidRDefault="0071751E" w:rsidP="002279AD">
      <w:pPr>
        <w:jc w:val="center"/>
      </w:pPr>
      <w:r>
        <w:t>Biweekly</w:t>
      </w:r>
      <w:r w:rsidR="002279AD">
        <w:t xml:space="preserve"> Report 11/21/19</w:t>
      </w:r>
    </w:p>
    <w:p w14:paraId="6CC62AF7" w14:textId="5D907258" w:rsidR="002279AD" w:rsidRDefault="002279AD" w:rsidP="002279AD">
      <w:pPr>
        <w:jc w:val="center"/>
      </w:pPr>
      <w:r>
        <w:rPr>
          <w:noProof/>
        </w:rPr>
        <w:drawing>
          <wp:inline distT="0" distB="0" distL="0" distR="0" wp14:anchorId="0A61129A" wp14:editId="58538B62">
            <wp:extent cx="5324475" cy="261366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7697FC6-124F-46CB-A77F-B38EDD829D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97F71DD" w14:textId="7DEC76E2" w:rsidR="00B30592" w:rsidRDefault="00B30592" w:rsidP="002279AD">
      <w:pPr>
        <w:jc w:val="center"/>
      </w:pPr>
      <w:r>
        <w:rPr>
          <w:noProof/>
        </w:rPr>
        <w:drawing>
          <wp:inline distT="0" distB="0" distL="0" distR="0" wp14:anchorId="7399AC1E" wp14:editId="26E3DAC7">
            <wp:extent cx="5133975" cy="2545715"/>
            <wp:effectExtent l="0" t="0" r="0" b="6985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DB1B0B45-66DD-4457-B062-E563FAC98B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0369556" w14:textId="0DB5BA59" w:rsidR="0071751E" w:rsidRDefault="0071751E" w:rsidP="0071751E">
      <w:pPr>
        <w:pStyle w:val="ListParagraph"/>
        <w:numPr>
          <w:ilvl w:val="0"/>
          <w:numId w:val="1"/>
        </w:numPr>
      </w:pPr>
      <w:r>
        <w:t>Block 15</w:t>
      </w:r>
    </w:p>
    <w:p w14:paraId="0FBAAA7F" w14:textId="4C105787" w:rsidR="00B30592" w:rsidRDefault="00B30592" w:rsidP="00B30592">
      <w:pPr>
        <w:pStyle w:val="ListParagraph"/>
        <w:numPr>
          <w:ilvl w:val="1"/>
          <w:numId w:val="1"/>
        </w:numPr>
      </w:pPr>
      <w:r>
        <w:t>Received 2.8” of rain on 11/12 and .002” on 11/19</w:t>
      </w:r>
    </w:p>
    <w:p w14:paraId="462A4E8B" w14:textId="72C37A45" w:rsidR="002279AD" w:rsidRDefault="002279AD" w:rsidP="0071751E">
      <w:pPr>
        <w:pStyle w:val="ListParagraph"/>
        <w:numPr>
          <w:ilvl w:val="1"/>
          <w:numId w:val="1"/>
        </w:numPr>
      </w:pPr>
      <w:r>
        <w:t>Measured soil respiration on 11/20</w:t>
      </w:r>
    </w:p>
    <w:p w14:paraId="7E6BA114" w14:textId="16C24302" w:rsidR="002279AD" w:rsidRDefault="002279AD" w:rsidP="00C229D5">
      <w:pPr>
        <w:pStyle w:val="ListParagraph"/>
        <w:numPr>
          <w:ilvl w:val="1"/>
          <w:numId w:val="1"/>
        </w:numPr>
      </w:pPr>
      <w:r>
        <w:t xml:space="preserve">Dr. </w:t>
      </w:r>
      <w:proofErr w:type="spellStart"/>
      <w:r>
        <w:t>Soti’s</w:t>
      </w:r>
      <w:proofErr w:type="spellEnd"/>
      <w:r>
        <w:t xml:space="preserve"> grad student collected soil samples across block 15 to examine </w:t>
      </w:r>
      <w:r w:rsidR="00C229D5">
        <w:t xml:space="preserve">populations of </w:t>
      </w:r>
      <w:r>
        <w:t xml:space="preserve">nematode and </w:t>
      </w:r>
      <w:proofErr w:type="spellStart"/>
      <w:r>
        <w:t>rhiz</w:t>
      </w:r>
      <w:r w:rsidR="00C229D5">
        <w:t>o</w:t>
      </w:r>
      <w:proofErr w:type="spellEnd"/>
      <w:r>
        <w:t xml:space="preserve"> bacteria in High, Medium and Low cover crop treatments</w:t>
      </w:r>
    </w:p>
    <w:p w14:paraId="35915FD2" w14:textId="29253716" w:rsidR="0071751E" w:rsidRDefault="0071751E" w:rsidP="00C229D5">
      <w:pPr>
        <w:pStyle w:val="ListParagraph"/>
        <w:numPr>
          <w:ilvl w:val="1"/>
          <w:numId w:val="1"/>
        </w:numPr>
      </w:pPr>
      <w:r>
        <w:rPr>
          <w:color w:val="FF0000"/>
        </w:rPr>
        <w:t>Need to discuss termination</w:t>
      </w:r>
    </w:p>
    <w:p w14:paraId="3A0B3E01" w14:textId="5103B84D" w:rsidR="0071751E" w:rsidRDefault="0071751E" w:rsidP="00C229D5">
      <w:pPr>
        <w:pStyle w:val="ListParagraph"/>
        <w:numPr>
          <w:ilvl w:val="0"/>
          <w:numId w:val="1"/>
        </w:numPr>
      </w:pPr>
      <w:r>
        <w:t>Block 19</w:t>
      </w:r>
    </w:p>
    <w:p w14:paraId="5B5158B4" w14:textId="13BF1CF0" w:rsidR="00C229D5" w:rsidRDefault="00C229D5" w:rsidP="0071751E">
      <w:pPr>
        <w:pStyle w:val="ListParagraph"/>
        <w:numPr>
          <w:ilvl w:val="1"/>
          <w:numId w:val="1"/>
        </w:numPr>
      </w:pPr>
      <w:r>
        <w:t>Collected soil samples in Block 19 (Cereal Rye Varietal Trial)</w:t>
      </w:r>
    </w:p>
    <w:p w14:paraId="25C5E3C7" w14:textId="7AF0EBD5" w:rsidR="0071751E" w:rsidRDefault="0071751E" w:rsidP="0071751E">
      <w:pPr>
        <w:pStyle w:val="ListParagraph"/>
        <w:numPr>
          <w:ilvl w:val="1"/>
          <w:numId w:val="1"/>
        </w:numPr>
      </w:pPr>
      <w:r>
        <w:rPr>
          <w:color w:val="FF0000"/>
        </w:rPr>
        <w:t>Need to discuss data collection</w:t>
      </w:r>
    </w:p>
    <w:p w14:paraId="3E1A7629" w14:textId="7908F6E5" w:rsidR="0071751E" w:rsidRDefault="0071751E" w:rsidP="00C229D5">
      <w:pPr>
        <w:pStyle w:val="ListParagraph"/>
        <w:numPr>
          <w:ilvl w:val="0"/>
          <w:numId w:val="1"/>
        </w:numPr>
      </w:pPr>
      <w:r>
        <w:t>Next Week:</w:t>
      </w:r>
    </w:p>
    <w:p w14:paraId="34C69C57" w14:textId="634BFE0B" w:rsidR="00C229D5" w:rsidRDefault="0071751E" w:rsidP="00C229D5">
      <w:pPr>
        <w:pStyle w:val="ListParagraph"/>
        <w:numPr>
          <w:ilvl w:val="1"/>
          <w:numId w:val="1"/>
        </w:numPr>
      </w:pPr>
      <w:r>
        <w:t xml:space="preserve">Counting seed emergence </w:t>
      </w:r>
      <w:r w:rsidR="00B30592">
        <w:t xml:space="preserve">&amp; seedling vigor </w:t>
      </w:r>
      <w:r>
        <w:t>in 1 m transects</w:t>
      </w:r>
      <w:r w:rsidR="00B30592">
        <w:t xml:space="preserve"> (10 times per block) </w:t>
      </w:r>
      <w:r>
        <w:t>on 11/25 in block 19</w:t>
      </w:r>
      <w:r w:rsidR="00B30592">
        <w:t xml:space="preserve"> </w:t>
      </w:r>
    </w:p>
    <w:p w14:paraId="294E335A" w14:textId="5BDC1B6A" w:rsidR="0071751E" w:rsidRDefault="0071751E" w:rsidP="00C229D5">
      <w:pPr>
        <w:pStyle w:val="ListParagraph"/>
        <w:numPr>
          <w:ilvl w:val="1"/>
          <w:numId w:val="1"/>
        </w:numPr>
      </w:pPr>
      <w:r>
        <w:t>Measure soil respiration on 11/26 in block 15</w:t>
      </w:r>
      <w:r w:rsidR="00B30592">
        <w:t xml:space="preserve"> </w:t>
      </w:r>
    </w:p>
    <w:p w14:paraId="130BEDD3" w14:textId="77777777" w:rsidR="00B30592" w:rsidRDefault="00B30592" w:rsidP="00CC3788"/>
    <w:p w14:paraId="3C2ED83B" w14:textId="580214AE" w:rsidR="0071751E" w:rsidRDefault="00CC3788" w:rsidP="00CC3788">
      <w:r>
        <w:t>Hemp Seminar</w:t>
      </w:r>
      <w:r w:rsidR="00B30592">
        <w:t xml:space="preserve"> – 11/19/19</w:t>
      </w:r>
    </w:p>
    <w:p w14:paraId="2371EE47" w14:textId="75359F1A" w:rsidR="00CC3788" w:rsidRDefault="00CC3788" w:rsidP="00CC378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Research Permits – requirements still TBA</w:t>
      </w:r>
    </w:p>
    <w:p w14:paraId="25258D73" w14:textId="5798022F" w:rsidR="00CC3788" w:rsidRDefault="00CC3788" w:rsidP="00CC3788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 xml:space="preserve">Register with DEA to conduct chem analysis </w:t>
      </w:r>
    </w:p>
    <w:p w14:paraId="1508F173" w14:textId="2B5B03DD" w:rsidR="00CC3788" w:rsidRDefault="00CC3788" w:rsidP="00CC3788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 xml:space="preserve">USDA Hemp Production Website </w:t>
      </w:r>
      <w:hyperlink r:id="rId7" w:history="1">
        <w:r>
          <w:rPr>
            <w:rStyle w:val="Hyperlink"/>
          </w:rPr>
          <w:t>https://www.ams.usda.gov/rules-regulations/hemp</w:t>
        </w:r>
      </w:hyperlink>
    </w:p>
    <w:p w14:paraId="4C3393BE" w14:textId="292266EC" w:rsidR="00CC3788" w:rsidRDefault="00CC3788" w:rsidP="00CC3788">
      <w:pPr>
        <w:pStyle w:val="ListParagraph"/>
        <w:numPr>
          <w:ilvl w:val="2"/>
          <w:numId w:val="3"/>
        </w:numPr>
        <w:rPr>
          <w:noProof/>
        </w:rPr>
      </w:pPr>
      <w:r>
        <w:rPr>
          <w:noProof/>
        </w:rPr>
        <w:t>Comply with LAP standards (Laboratory approval Program – General Policies and Procedures</w:t>
      </w:r>
    </w:p>
    <w:p w14:paraId="43921547" w14:textId="75D70E94" w:rsidR="00B30592" w:rsidRDefault="00B30592" w:rsidP="00B30592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Over production not a concern for fiber but is for CBD</w:t>
      </w:r>
    </w:p>
    <w:p w14:paraId="56574C0F" w14:textId="2ADB8F63" w:rsidR="00B30592" w:rsidRDefault="00B30592" w:rsidP="00B30592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Land prep to extractio can range from $13,000-19,000</w:t>
      </w:r>
    </w:p>
    <w:p w14:paraId="56B0A744" w14:textId="2D59955B" w:rsidR="00CC3788" w:rsidRDefault="00CC3788" w:rsidP="00CC3788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Research opportunties</w:t>
      </w:r>
    </w:p>
    <w:p w14:paraId="60C395F4" w14:textId="32EE63FF" w:rsidR="00CC3788" w:rsidRDefault="00CC3788" w:rsidP="00CC3788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>Planting dates</w:t>
      </w:r>
    </w:p>
    <w:p w14:paraId="7E7F0141" w14:textId="20EE8E66" w:rsidR="00CC3788" w:rsidRDefault="00CC3788" w:rsidP="00CC3788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>Salt tolerance</w:t>
      </w:r>
      <w:bookmarkStart w:id="0" w:name="_GoBack"/>
      <w:bookmarkEnd w:id="0"/>
    </w:p>
    <w:p w14:paraId="7AD9AEB3" w14:textId="65EAE7CC" w:rsidR="00CC3788" w:rsidRDefault="00CC3788" w:rsidP="00CC3788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>Heat resistant cultivars (more heat more THC produced)</w:t>
      </w:r>
    </w:p>
    <w:p w14:paraId="7FCB79F0" w14:textId="1555BCF4" w:rsidR="00CC3788" w:rsidRDefault="00CC3788" w:rsidP="00CC3788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 xml:space="preserve">Potential limits in agroeconomics </w:t>
      </w:r>
    </w:p>
    <w:p w14:paraId="35248B42" w14:textId="74E941AD" w:rsidR="00CC3788" w:rsidRDefault="00CC3788" w:rsidP="00CC3788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>Seed sources</w:t>
      </w:r>
    </w:p>
    <w:p w14:paraId="6D2FE5A7" w14:textId="04131582" w:rsidR="00CC3788" w:rsidRDefault="00CC3788" w:rsidP="00CC3788">
      <w:pPr>
        <w:rPr>
          <w:noProof/>
        </w:rPr>
      </w:pPr>
      <w:r>
        <w:rPr>
          <w:noProof/>
        </w:rPr>
        <w:drawing>
          <wp:inline distT="0" distB="0" distL="0" distR="0" wp14:anchorId="378A6CD5" wp14:editId="0F40B4A8">
            <wp:extent cx="2050417" cy="2647950"/>
            <wp:effectExtent l="603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3" r="8561"/>
                    <a:stretch/>
                  </pic:blipFill>
                  <pic:spPr bwMode="auto">
                    <a:xfrm rot="5400000">
                      <a:off x="0" y="0"/>
                      <a:ext cx="2050417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CC86F" wp14:editId="7E3C07EC">
            <wp:extent cx="2062311" cy="2676698"/>
            <wp:effectExtent l="0" t="254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0" t="15478" r="31929"/>
                    <a:stretch/>
                  </pic:blipFill>
                  <pic:spPr bwMode="auto">
                    <a:xfrm rot="5400000">
                      <a:off x="0" y="0"/>
                      <a:ext cx="2065417" cy="26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5323E" w14:textId="21B6643B" w:rsidR="00CC3788" w:rsidRDefault="00CC3788" w:rsidP="00CC3788">
      <w:r>
        <w:rPr>
          <w:noProof/>
        </w:rPr>
        <w:drawing>
          <wp:inline distT="0" distB="0" distL="0" distR="0" wp14:anchorId="1E0D3708" wp14:editId="5E19CF86">
            <wp:extent cx="2115298" cy="2814359"/>
            <wp:effectExtent l="0" t="666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0" t="16031" r="23828" b="11054"/>
                    <a:stretch/>
                  </pic:blipFill>
                  <pic:spPr bwMode="auto">
                    <a:xfrm rot="5400000">
                      <a:off x="0" y="0"/>
                      <a:ext cx="2119456" cy="28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A8851" w14:textId="344C9194" w:rsidR="0071751E" w:rsidRDefault="0071751E" w:rsidP="0071751E"/>
    <w:sectPr w:rsidR="00717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3B3F18"/>
    <w:multiLevelType w:val="hybridMultilevel"/>
    <w:tmpl w:val="49E40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50903"/>
    <w:multiLevelType w:val="hybridMultilevel"/>
    <w:tmpl w:val="D772C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1463E7"/>
    <w:multiLevelType w:val="hybridMultilevel"/>
    <w:tmpl w:val="A24A5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9AD"/>
    <w:rsid w:val="001A29E1"/>
    <w:rsid w:val="002279AD"/>
    <w:rsid w:val="002921F6"/>
    <w:rsid w:val="005D7616"/>
    <w:rsid w:val="0071751E"/>
    <w:rsid w:val="009A2B73"/>
    <w:rsid w:val="00B30592"/>
    <w:rsid w:val="00C229D5"/>
    <w:rsid w:val="00CC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817DF"/>
  <w15:chartTrackingRefBased/>
  <w15:docId w15:val="{C57FCBE3-FB47-4F5E-B617-138985884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79A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C37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ams.usda.gov/rules-regulations/hem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trgv-my.sharepoint.com/personal/lindsey_richards01_utrgv_edu/Documents/SSHI%20project/SSHI%20dat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0"/>
              <a:t>Soil Respiration</a:t>
            </a:r>
            <a:r>
              <a:rPr lang="en-US" b="0" baseline="0"/>
              <a:t> </a:t>
            </a:r>
            <a:r>
              <a:rPr lang="en-US" sz="1400" b="0" i="0" u="none" strike="noStrike" baseline="0">
                <a:effectLst/>
              </a:rPr>
              <a:t>Y3 Hilltop Block 15 </a:t>
            </a:r>
            <a:endParaRPr lang="en-US" b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Sheet1!$A$18</c:f>
              <c:strCache>
                <c:ptCount val="1"/>
                <c:pt idx="0">
                  <c:v>CO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Sheet1!$B$17:$H$17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Sheet1!$B$18:$H$18</c:f>
              <c:numCache>
                <c:formatCode>General</c:formatCode>
                <c:ptCount val="7"/>
                <c:pt idx="0">
                  <c:v>2.3460000000000001</c:v>
                </c:pt>
                <c:pt idx="1">
                  <c:v>1.2081999999999997</c:v>
                </c:pt>
                <c:pt idx="2">
                  <c:v>1.8699999999999999</c:v>
                </c:pt>
                <c:pt idx="3">
                  <c:v>1.3688</c:v>
                </c:pt>
                <c:pt idx="4">
                  <c:v>1.3619999999999999</c:v>
                </c:pt>
                <c:pt idx="5">
                  <c:v>1.8927999999999998</c:v>
                </c:pt>
                <c:pt idx="6">
                  <c:v>2.5412000000000003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F5-403B-8D1C-72D4F533DF36}"/>
            </c:ext>
          </c:extLst>
        </c:ser>
        <c:ser>
          <c:idx val="1"/>
          <c:order val="1"/>
          <c:tx>
            <c:strRef>
              <c:f>Sheet1!$A$19</c:f>
              <c:strCache>
                <c:ptCount val="1"/>
                <c:pt idx="0">
                  <c:v>T1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Sheet1!$B$17:$H$17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Sheet1!$B$19:$H$19</c:f>
              <c:numCache>
                <c:formatCode>General</c:formatCode>
                <c:ptCount val="7"/>
                <c:pt idx="0">
                  <c:v>2.9139999999999997</c:v>
                </c:pt>
                <c:pt idx="1">
                  <c:v>1.2876000000000001</c:v>
                </c:pt>
                <c:pt idx="2">
                  <c:v>1.9280000000000002</c:v>
                </c:pt>
                <c:pt idx="3">
                  <c:v>1.6484000000000001</c:v>
                </c:pt>
                <c:pt idx="4">
                  <c:v>1.8</c:v>
                </c:pt>
                <c:pt idx="5">
                  <c:v>2.4604999999999997</c:v>
                </c:pt>
                <c:pt idx="6">
                  <c:v>2.0780000000000003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F5-403B-8D1C-72D4F533DF36}"/>
            </c:ext>
          </c:extLst>
        </c:ser>
        <c:ser>
          <c:idx val="2"/>
          <c:order val="2"/>
          <c:tx>
            <c:strRef>
              <c:f>Sheet1!$A$20</c:f>
              <c:strCache>
                <c:ptCount val="1"/>
                <c:pt idx="0">
                  <c:v>T2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Sheet1!$B$17:$H$17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Sheet1!$B$20:$H$20</c:f>
              <c:numCache>
                <c:formatCode>General</c:formatCode>
                <c:ptCount val="7"/>
                <c:pt idx="0">
                  <c:v>2.4742000000000002</c:v>
                </c:pt>
                <c:pt idx="1">
                  <c:v>0.4840000000000001</c:v>
                </c:pt>
                <c:pt idx="2">
                  <c:v>1.7239999999999998</c:v>
                </c:pt>
                <c:pt idx="3">
                  <c:v>1.4786000000000001</c:v>
                </c:pt>
                <c:pt idx="4">
                  <c:v>1.3559999999999999</c:v>
                </c:pt>
                <c:pt idx="5">
                  <c:v>2.7808000000000002</c:v>
                </c:pt>
                <c:pt idx="6">
                  <c:v>2.6960000000000002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EF5-403B-8D1C-72D4F533DF36}"/>
            </c:ext>
          </c:extLst>
        </c:ser>
        <c:ser>
          <c:idx val="3"/>
          <c:order val="3"/>
          <c:tx>
            <c:strRef>
              <c:f>Sheet1!$A$21</c:f>
              <c:strCache>
                <c:ptCount val="1"/>
                <c:pt idx="0">
                  <c:v>T3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Sheet1!$B$17:$H$17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Sheet1!$B$21:$H$21</c:f>
              <c:numCache>
                <c:formatCode>General</c:formatCode>
                <c:ptCount val="7"/>
                <c:pt idx="0">
                  <c:v>1.9676000000000002</c:v>
                </c:pt>
                <c:pt idx="1">
                  <c:v>0.96599999999999997</c:v>
                </c:pt>
                <c:pt idx="2">
                  <c:v>1.718</c:v>
                </c:pt>
                <c:pt idx="3">
                  <c:v>1.8839999999999999</c:v>
                </c:pt>
                <c:pt idx="4">
                  <c:v>1.526</c:v>
                </c:pt>
                <c:pt idx="5">
                  <c:v>2.1752000000000002</c:v>
                </c:pt>
                <c:pt idx="6">
                  <c:v>2.0544000000000002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EF5-403B-8D1C-72D4F533DF36}"/>
            </c:ext>
          </c:extLst>
        </c:ser>
        <c:ser>
          <c:idx val="4"/>
          <c:order val="4"/>
          <c:tx>
            <c:strRef>
              <c:f>Sheet1!$A$22</c:f>
              <c:strCache>
                <c:ptCount val="1"/>
                <c:pt idx="0">
                  <c:v>T4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Sheet1!$B$17:$H$17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Sheet1!$B$22:$H$22</c:f>
              <c:numCache>
                <c:formatCode>General</c:formatCode>
                <c:ptCount val="7"/>
                <c:pt idx="0">
                  <c:v>1.448</c:v>
                </c:pt>
                <c:pt idx="1">
                  <c:v>1.1909999999999998</c:v>
                </c:pt>
                <c:pt idx="2">
                  <c:v>1.4360000000000004</c:v>
                </c:pt>
                <c:pt idx="3">
                  <c:v>1.6160000000000001</c:v>
                </c:pt>
                <c:pt idx="4">
                  <c:v>1.3841999999999999</c:v>
                </c:pt>
                <c:pt idx="5">
                  <c:v>2.5933999999999999</c:v>
                </c:pt>
                <c:pt idx="6">
                  <c:v>1.6808000000000001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EF5-403B-8D1C-72D4F533DF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22988000"/>
        <c:axId val="722989312"/>
      </c:lineChart>
      <c:catAx>
        <c:axId val="72298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2989312"/>
        <c:crosses val="autoZero"/>
        <c:auto val="1"/>
        <c:lblAlgn val="ctr"/>
        <c:lblOffset val="100"/>
        <c:noMultiLvlLbl val="0"/>
      </c:catAx>
      <c:valAx>
        <c:axId val="7229893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1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baseline="0">
                    <a:effectLst/>
                  </a:rPr>
                  <a:t>Soil CO2 Flux (µmol m -2 s-1) </a:t>
                </a:r>
                <a:endParaRPr lang="en-US" sz="1100" baseline="0">
                  <a:effectLst/>
                </a:endParaRPr>
              </a:p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10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defRPr>
                </a:pPr>
                <a:endParaRPr lang="en-US" sz="1100" baseline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1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298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Soil Moisture</a:t>
            </a:r>
            <a:r>
              <a:rPr lang="en-US" baseline="0"/>
              <a:t>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Sheet5!$A$19</c:f>
              <c:strCache>
                <c:ptCount val="1"/>
                <c:pt idx="0">
                  <c:v>CO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Sheet5!$B$18:$H$18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Sheet5!$B$19:$H$19</c:f>
              <c:numCache>
                <c:formatCode>General</c:formatCode>
                <c:ptCount val="7"/>
                <c:pt idx="0">
                  <c:v>5.1599999999999993E-2</c:v>
                </c:pt>
                <c:pt idx="1">
                  <c:v>3.7800000000000007E-2</c:v>
                </c:pt>
                <c:pt idx="2">
                  <c:v>4.8599999999999997E-2</c:v>
                </c:pt>
                <c:pt idx="3">
                  <c:v>4.5400000000000003E-2</c:v>
                </c:pt>
                <c:pt idx="4">
                  <c:v>4.9200000000000001E-2</c:v>
                </c:pt>
                <c:pt idx="5">
                  <c:v>0.1278</c:v>
                </c:pt>
                <c:pt idx="6">
                  <c:v>9.0400000000000008E-2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DF7-4C5B-B32B-1D5AC74694D8}"/>
            </c:ext>
          </c:extLst>
        </c:ser>
        <c:ser>
          <c:idx val="1"/>
          <c:order val="1"/>
          <c:tx>
            <c:strRef>
              <c:f>Sheet5!$A$20</c:f>
              <c:strCache>
                <c:ptCount val="1"/>
                <c:pt idx="0">
                  <c:v>T1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Sheet5!$B$18:$H$18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Sheet5!$B$20:$H$20</c:f>
              <c:numCache>
                <c:formatCode>General</c:formatCode>
                <c:ptCount val="7"/>
                <c:pt idx="0">
                  <c:v>5.5000000000000007E-2</c:v>
                </c:pt>
                <c:pt idx="1">
                  <c:v>5.2200000000000003E-2</c:v>
                </c:pt>
                <c:pt idx="2">
                  <c:v>5.5200000000000006E-2</c:v>
                </c:pt>
                <c:pt idx="3">
                  <c:v>5.5400000000000005E-2</c:v>
                </c:pt>
                <c:pt idx="4">
                  <c:v>5.1799999999999999E-2</c:v>
                </c:pt>
                <c:pt idx="5">
                  <c:v>0.17300000000000001</c:v>
                </c:pt>
                <c:pt idx="6">
                  <c:v>9.8400000000000001E-2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DF7-4C5B-B32B-1D5AC74694D8}"/>
            </c:ext>
          </c:extLst>
        </c:ser>
        <c:ser>
          <c:idx val="2"/>
          <c:order val="2"/>
          <c:tx>
            <c:strRef>
              <c:f>Sheet5!$A$21</c:f>
              <c:strCache>
                <c:ptCount val="1"/>
                <c:pt idx="0">
                  <c:v>T2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Sheet5!$B$18:$H$18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Sheet5!$B$21:$H$21</c:f>
              <c:numCache>
                <c:formatCode>General</c:formatCode>
                <c:ptCount val="7"/>
                <c:pt idx="0">
                  <c:v>5.28E-2</c:v>
                </c:pt>
                <c:pt idx="1">
                  <c:v>4.6599999999999996E-2</c:v>
                </c:pt>
                <c:pt idx="2">
                  <c:v>5.0599999999999999E-2</c:v>
                </c:pt>
                <c:pt idx="3">
                  <c:v>5.16E-2</c:v>
                </c:pt>
                <c:pt idx="4">
                  <c:v>4.7400000000000005E-2</c:v>
                </c:pt>
                <c:pt idx="5">
                  <c:v>0.14179999999999998</c:v>
                </c:pt>
                <c:pt idx="6">
                  <c:v>8.48E-2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DF7-4C5B-B32B-1D5AC74694D8}"/>
            </c:ext>
          </c:extLst>
        </c:ser>
        <c:ser>
          <c:idx val="3"/>
          <c:order val="3"/>
          <c:tx>
            <c:strRef>
              <c:f>Sheet5!$A$22</c:f>
              <c:strCache>
                <c:ptCount val="1"/>
                <c:pt idx="0">
                  <c:v>T3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Sheet5!$B$18:$H$18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Sheet5!$B$22:$H$22</c:f>
              <c:numCache>
                <c:formatCode>General</c:formatCode>
                <c:ptCount val="7"/>
                <c:pt idx="0">
                  <c:v>5.3799999999999994E-2</c:v>
                </c:pt>
                <c:pt idx="1">
                  <c:v>4.4200000000000003E-2</c:v>
                </c:pt>
                <c:pt idx="2">
                  <c:v>0.05</c:v>
                </c:pt>
                <c:pt idx="3">
                  <c:v>4.9799999999999997E-2</c:v>
                </c:pt>
                <c:pt idx="4">
                  <c:v>4.9399999999999999E-2</c:v>
                </c:pt>
                <c:pt idx="5">
                  <c:v>0.15799999999999997</c:v>
                </c:pt>
                <c:pt idx="6">
                  <c:v>6.9100000000000009E-2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DF7-4C5B-B32B-1D5AC74694D8}"/>
            </c:ext>
          </c:extLst>
        </c:ser>
        <c:ser>
          <c:idx val="4"/>
          <c:order val="4"/>
          <c:tx>
            <c:strRef>
              <c:f>Sheet5!$A$23</c:f>
              <c:strCache>
                <c:ptCount val="1"/>
                <c:pt idx="0">
                  <c:v>T4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Sheet5!$B$18:$H$18</c:f>
              <c:strCache>
                <c:ptCount val="7"/>
                <c:pt idx="0">
                  <c:v>10-Oct</c:v>
                </c:pt>
                <c:pt idx="1">
                  <c:v>16-Oct</c:v>
                </c:pt>
                <c:pt idx="2">
                  <c:v>24-Oct</c:v>
                </c:pt>
                <c:pt idx="3">
                  <c:v>30-Oct</c:v>
                </c:pt>
                <c:pt idx="4">
                  <c:v>6-Nov</c:v>
                </c:pt>
                <c:pt idx="5">
                  <c:v>13-Nov</c:v>
                </c:pt>
                <c:pt idx="6">
                  <c:v>20-Nov</c:v>
                </c:pt>
              </c:strCache>
            </c:strRef>
          </c:cat>
          <c:val>
            <c:numRef>
              <c:f>Sheet5!$B$23:$H$23</c:f>
              <c:numCache>
                <c:formatCode>General</c:formatCode>
                <c:ptCount val="7"/>
                <c:pt idx="0">
                  <c:v>5.3600000000000002E-2</c:v>
                </c:pt>
                <c:pt idx="1">
                  <c:v>4.7399999999999998E-2</c:v>
                </c:pt>
                <c:pt idx="2">
                  <c:v>5.4400000000000004E-2</c:v>
                </c:pt>
                <c:pt idx="3">
                  <c:v>5.1400000000000001E-2</c:v>
                </c:pt>
                <c:pt idx="4">
                  <c:v>4.5799999999999993E-2</c:v>
                </c:pt>
                <c:pt idx="5">
                  <c:v>0.15359999999999999</c:v>
                </c:pt>
                <c:pt idx="6">
                  <c:v>8.6199999999999999E-2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DF7-4C5B-B32B-1D5AC74694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73943800"/>
        <c:axId val="573945768"/>
      </c:lineChart>
      <c:catAx>
        <c:axId val="573943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3945768"/>
        <c:crosses val="autoZero"/>
        <c:auto val="1"/>
        <c:lblAlgn val="ctr"/>
        <c:lblOffset val="100"/>
        <c:noMultiLvlLbl val="0"/>
      </c:catAx>
      <c:valAx>
        <c:axId val="5739457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SWC </a:t>
                </a:r>
                <a:r>
                  <a:rPr lang="en-US" baseline="0"/>
                  <a:t>(m3m3)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3943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Richards</dc:creator>
  <cp:keywords/>
  <dc:description/>
  <cp:lastModifiedBy>Lindsey Richards</cp:lastModifiedBy>
  <cp:revision>3</cp:revision>
  <dcterms:created xsi:type="dcterms:W3CDTF">2019-11-22T18:15:00Z</dcterms:created>
  <dcterms:modified xsi:type="dcterms:W3CDTF">2019-11-22T18:45:00Z</dcterms:modified>
</cp:coreProperties>
</file>