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5C6D63" w14:textId="0D92E2CF" w:rsidR="00356ACC" w:rsidRDefault="008F5764" w:rsidP="00C840EE">
      <w:pPr>
        <w:jc w:val="center"/>
      </w:pPr>
      <w:r>
        <w:t xml:space="preserve">SSHI </w:t>
      </w:r>
      <w:r w:rsidR="007101DC">
        <w:t>Report</w:t>
      </w:r>
      <w:r>
        <w:t xml:space="preserve"> 11/8/19</w:t>
      </w:r>
    </w:p>
    <w:p w14:paraId="074D2708" w14:textId="6743EBC1" w:rsidR="007101DC" w:rsidRDefault="007101DC">
      <w:r>
        <w:t>Hilltop:</w:t>
      </w:r>
    </w:p>
    <w:p w14:paraId="5BB8CB28" w14:textId="2CC2B5AB" w:rsidR="007101DC" w:rsidRDefault="007101DC" w:rsidP="007101DC">
      <w:pPr>
        <w:pStyle w:val="ListParagraph"/>
        <w:numPr>
          <w:ilvl w:val="0"/>
          <w:numId w:val="1"/>
        </w:numPr>
      </w:pPr>
      <w:r>
        <w:t xml:space="preserve">Planted block 19 in three different varieties of cereal rye (Yankee, </w:t>
      </w:r>
      <w:proofErr w:type="spellStart"/>
      <w:r>
        <w:t>Elbon</w:t>
      </w:r>
      <w:proofErr w:type="spellEnd"/>
      <w:r>
        <w:t>, and FL401)</w:t>
      </w:r>
    </w:p>
    <w:p w14:paraId="7D253CC4" w14:textId="764B8B41" w:rsidR="008E487C" w:rsidRDefault="008B24A4" w:rsidP="008E487C">
      <w:pPr>
        <w:pStyle w:val="ListParagraph"/>
        <w:numPr>
          <w:ilvl w:val="1"/>
          <w:numId w:val="1"/>
        </w:numPr>
      </w:pPr>
      <w:bookmarkStart w:id="0" w:name="_GoBack"/>
      <w:r>
        <w:rPr>
          <w:noProof/>
        </w:rPr>
        <w:drawing>
          <wp:anchor distT="0" distB="0" distL="114300" distR="114300" simplePos="0" relativeHeight="251658240" behindDoc="0" locked="0" layoutInCell="1" allowOverlap="1" wp14:anchorId="41D20716" wp14:editId="38D88008">
            <wp:simplePos x="0" y="0"/>
            <wp:positionH relativeFrom="page">
              <wp:posOffset>4204225</wp:posOffset>
            </wp:positionH>
            <wp:positionV relativeFrom="paragraph">
              <wp:posOffset>9590</wp:posOffset>
            </wp:positionV>
            <wp:extent cx="3057525" cy="1985645"/>
            <wp:effectExtent l="0" t="0" r="9525" b="0"/>
            <wp:wrapThrough wrapText="bothSides">
              <wp:wrapPolygon edited="0">
                <wp:start x="0" y="0"/>
                <wp:lineTo x="0" y="21344"/>
                <wp:lineTo x="21533" y="21344"/>
                <wp:lineTo x="2153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57525" cy="1985645"/>
                    </a:xfrm>
                    <a:prstGeom prst="rect">
                      <a:avLst/>
                    </a:prstGeom>
                  </pic:spPr>
                </pic:pic>
              </a:graphicData>
            </a:graphic>
            <wp14:sizeRelH relativeFrom="margin">
              <wp14:pctWidth>0</wp14:pctWidth>
            </wp14:sizeRelH>
            <wp14:sizeRelV relativeFrom="margin">
              <wp14:pctHeight>0</wp14:pctHeight>
            </wp14:sizeRelV>
          </wp:anchor>
        </w:drawing>
      </w:r>
      <w:bookmarkEnd w:id="0"/>
      <w:r w:rsidR="007101DC">
        <w:t xml:space="preserve">3 reps of </w:t>
      </w:r>
      <w:r w:rsidR="008E487C">
        <w:t>ea.</w:t>
      </w:r>
      <w:r w:rsidR="007101DC">
        <w:t xml:space="preserve">; </w:t>
      </w:r>
      <w:r w:rsidR="008E487C">
        <w:t>11-acre</w:t>
      </w:r>
      <w:r w:rsidR="007101DC">
        <w:t xml:space="preserve"> strips</w:t>
      </w:r>
    </w:p>
    <w:p w14:paraId="591DD55F" w14:textId="699E3B08" w:rsidR="008E487C" w:rsidRPr="008E487C" w:rsidRDefault="008E487C" w:rsidP="008E487C">
      <w:pPr>
        <w:rPr>
          <w:u w:val="single"/>
        </w:rPr>
      </w:pPr>
      <w:r w:rsidRPr="008E487C">
        <w:rPr>
          <w:u w:val="single"/>
        </w:rPr>
        <w:t>Block 15</w:t>
      </w:r>
    </w:p>
    <w:p w14:paraId="2EEE0188" w14:textId="645B774E" w:rsidR="008E487C" w:rsidRDefault="008E487C" w:rsidP="008E487C">
      <w:pPr>
        <w:pStyle w:val="ListParagraph"/>
        <w:numPr>
          <w:ilvl w:val="0"/>
          <w:numId w:val="1"/>
        </w:numPr>
      </w:pPr>
      <w:r>
        <w:t xml:space="preserve">Measured respiration on 11/6 – Dr. Hannah Penn and Dr. Robin </w:t>
      </w:r>
      <w:proofErr w:type="spellStart"/>
      <w:r>
        <w:t>Chowdry</w:t>
      </w:r>
      <w:proofErr w:type="spellEnd"/>
      <w:r>
        <w:t xml:space="preserve"> tagged along. Dr. Penn used matts drone imagery to locate harvest ant colonies and ground truth their locations. She is interested in how ant colonies are distributed based on soil type and soil moisture. Dr. </w:t>
      </w:r>
      <w:proofErr w:type="spellStart"/>
      <w:r>
        <w:t>Chowdry</w:t>
      </w:r>
      <w:proofErr w:type="spellEnd"/>
      <w:r>
        <w:t xml:space="preserve"> was assisting Dr. Penn and gathering plant samples to gather preliminary data on cowpea diseases. </w:t>
      </w:r>
    </w:p>
    <w:p w14:paraId="55B2B559" w14:textId="038F1873" w:rsidR="00C840EE" w:rsidRDefault="008F5764" w:rsidP="00C840EE">
      <w:pPr>
        <w:pStyle w:val="ListParagraph"/>
        <w:numPr>
          <w:ilvl w:val="0"/>
          <w:numId w:val="1"/>
        </w:numPr>
      </w:pPr>
      <w:r>
        <w:rPr>
          <w:noProof/>
        </w:rPr>
        <w:drawing>
          <wp:anchor distT="0" distB="0" distL="114300" distR="114300" simplePos="0" relativeHeight="251660288" behindDoc="0" locked="0" layoutInCell="1" allowOverlap="1" wp14:anchorId="35156C36" wp14:editId="778E14EC">
            <wp:simplePos x="0" y="0"/>
            <wp:positionH relativeFrom="margin">
              <wp:align>right</wp:align>
            </wp:positionH>
            <wp:positionV relativeFrom="paragraph">
              <wp:posOffset>243840</wp:posOffset>
            </wp:positionV>
            <wp:extent cx="2933700" cy="4248150"/>
            <wp:effectExtent l="0" t="0" r="0" b="0"/>
            <wp:wrapThrough wrapText="bothSides">
              <wp:wrapPolygon edited="0">
                <wp:start x="0" y="0"/>
                <wp:lineTo x="0" y="21503"/>
                <wp:lineTo x="21460" y="21503"/>
                <wp:lineTo x="21460" y="0"/>
                <wp:lineTo x="0" y="0"/>
              </wp:wrapPolygon>
            </wp:wrapThrough>
            <wp:docPr id="6" name="Chart 6">
              <a:extLst xmlns:a="http://schemas.openxmlformats.org/drawingml/2006/main">
                <a:ext uri="{FF2B5EF4-FFF2-40B4-BE49-F238E27FC236}">
                  <a16:creationId xmlns:a16="http://schemas.microsoft.com/office/drawing/2014/main" id="{647291A8-632D-4A84-9295-3828406EDD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AD01B05" wp14:editId="7F190FA5">
            <wp:simplePos x="0" y="0"/>
            <wp:positionH relativeFrom="column">
              <wp:posOffset>152400</wp:posOffset>
            </wp:positionH>
            <wp:positionV relativeFrom="paragraph">
              <wp:posOffset>234315</wp:posOffset>
            </wp:positionV>
            <wp:extent cx="3133725" cy="4267200"/>
            <wp:effectExtent l="0" t="0" r="0" b="0"/>
            <wp:wrapThrough wrapText="bothSides">
              <wp:wrapPolygon edited="0">
                <wp:start x="0" y="0"/>
                <wp:lineTo x="0" y="21504"/>
                <wp:lineTo x="21403" y="21504"/>
                <wp:lineTo x="21403" y="0"/>
                <wp:lineTo x="0" y="0"/>
              </wp:wrapPolygon>
            </wp:wrapThrough>
            <wp:docPr id="1" name="Chart 1">
              <a:extLst xmlns:a="http://schemas.openxmlformats.org/drawingml/2006/main">
                <a:ext uri="{FF2B5EF4-FFF2-40B4-BE49-F238E27FC236}">
                  <a16:creationId xmlns:a16="http://schemas.microsoft.com/office/drawing/2014/main" id="{1528AFE8-49DA-4D62-AE27-CF110EEE3D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r w:rsidR="00C840EE">
        <w:t>Total rainfall as of Oct. 1 through Nov. 8 = 29.748 mm (1.17”)</w:t>
      </w:r>
      <w:r w:rsidR="00B57F30">
        <w:t xml:space="preserve"> (data </w:t>
      </w:r>
      <w:proofErr w:type="spellStart"/>
      <w:r w:rsidR="00B57F30">
        <w:t>pg</w:t>
      </w:r>
      <w:proofErr w:type="spellEnd"/>
      <w:r w:rsidR="00B57F30">
        <w:t xml:space="preserve"> 2)</w:t>
      </w:r>
    </w:p>
    <w:p w14:paraId="3B8E4E33" w14:textId="0CBBC552" w:rsidR="007101DC" w:rsidRDefault="007101DC"/>
    <w:p w14:paraId="64A858D0" w14:textId="50B8CBF3" w:rsidR="008E487C" w:rsidRDefault="00B57F30">
      <w:r>
        <w:rPr>
          <w:noProof/>
        </w:rPr>
        <w:lastRenderedPageBreak/>
        <mc:AlternateContent>
          <mc:Choice Requires="wps">
            <w:drawing>
              <wp:anchor distT="45720" distB="45720" distL="114300" distR="114300" simplePos="0" relativeHeight="251678720" behindDoc="0" locked="0" layoutInCell="1" allowOverlap="1" wp14:anchorId="3A7A8814" wp14:editId="1E55D79A">
                <wp:simplePos x="0" y="0"/>
                <wp:positionH relativeFrom="page">
                  <wp:posOffset>4193540</wp:posOffset>
                </wp:positionH>
                <wp:positionV relativeFrom="paragraph">
                  <wp:posOffset>0</wp:posOffset>
                </wp:positionV>
                <wp:extent cx="1913890" cy="432435"/>
                <wp:effectExtent l="0" t="0" r="10160" b="24765"/>
                <wp:wrapThrough wrapText="bothSides">
                  <wp:wrapPolygon edited="0">
                    <wp:start x="0" y="0"/>
                    <wp:lineTo x="0" y="21885"/>
                    <wp:lineTo x="21500" y="21885"/>
                    <wp:lineTo x="21500" y="0"/>
                    <wp:lineTo x="0" y="0"/>
                  </wp:wrapPolygon>
                </wp:wrapThrough>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432435"/>
                        </a:xfrm>
                        <a:prstGeom prst="rect">
                          <a:avLst/>
                        </a:prstGeom>
                        <a:solidFill>
                          <a:srgbClr val="FFFFFF"/>
                        </a:solidFill>
                        <a:ln w="9525">
                          <a:solidFill>
                            <a:srgbClr val="000000"/>
                          </a:solidFill>
                          <a:miter lim="800000"/>
                          <a:headEnd/>
                          <a:tailEnd/>
                        </a:ln>
                      </wps:spPr>
                      <wps:txbx>
                        <w:txbxContent>
                          <w:p w14:paraId="38CB6C18" w14:textId="41976A27" w:rsidR="00B57F30" w:rsidRDefault="00B57F30" w:rsidP="00B57F30">
                            <w:r>
                              <w:t>Precipitation data from the ATMOS 41 weather station</w:t>
                            </w:r>
                          </w:p>
                          <w:p w14:paraId="6EFE9B39" w14:textId="77777777" w:rsidR="00B57F30" w:rsidRDefault="00B57F30" w:rsidP="00B57F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7A8814" id="_x0000_t202" coordsize="21600,21600" o:spt="202" path="m,l,21600r21600,l21600,xe">
                <v:stroke joinstyle="miter"/>
                <v:path gradientshapeok="t" o:connecttype="rect"/>
              </v:shapetype>
              <v:shape id="Text Box 2" o:spid="_x0000_s1026" type="#_x0000_t202" style="position:absolute;margin-left:330.2pt;margin-top:0;width:150.7pt;height:34.05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">
                <v:textbox>
                  <w:txbxContent>
                    <w:p w14:paraId="38CB6C18" w14:textId="41976A27" w:rsidR="00B57F30" w:rsidRDefault="00B57F30" w:rsidP="00B57F30">
                      <w:r>
                        <w:t>Precipitation data from the ATMOS 41 weather station</w:t>
                      </w:r>
                    </w:p>
                    <w:p w14:paraId="6EFE9B39" w14:textId="77777777" w:rsidR="00B57F30" w:rsidRDefault="00B57F30" w:rsidP="00B57F30"/>
                  </w:txbxContent>
                </v:textbox>
                <w10:wrap type="through" anchorx="page"/>
              </v:shape>
            </w:pict>
          </mc:Fallback>
        </mc:AlternateContent>
      </w:r>
      <w:r w:rsidR="00C840EE">
        <w:rPr>
          <w:noProof/>
        </w:rPr>
        <w:drawing>
          <wp:anchor distT="0" distB="0" distL="114300" distR="114300" simplePos="0" relativeHeight="251667456" behindDoc="0" locked="0" layoutInCell="1" allowOverlap="1" wp14:anchorId="607F7F7B" wp14:editId="449DDA93">
            <wp:simplePos x="0" y="0"/>
            <wp:positionH relativeFrom="margin">
              <wp:align>left</wp:align>
            </wp:positionH>
            <wp:positionV relativeFrom="paragraph">
              <wp:posOffset>438</wp:posOffset>
            </wp:positionV>
            <wp:extent cx="3674110" cy="2364740"/>
            <wp:effectExtent l="0" t="0" r="2540" b="0"/>
            <wp:wrapThrough wrapText="bothSides">
              <wp:wrapPolygon edited="0">
                <wp:start x="0" y="0"/>
                <wp:lineTo x="0" y="21403"/>
                <wp:lineTo x="21503" y="21403"/>
                <wp:lineTo x="21503" y="0"/>
                <wp:lineTo x="0" y="0"/>
              </wp:wrapPolygon>
            </wp:wrapThrough>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ily Precip Oct1-Nov8.jpeg"/>
                    <pic:cNvPicPr/>
                  </pic:nvPicPr>
                  <pic:blipFill>
                    <a:blip r:embed="rId8">
                      <a:extLst>
                        <a:ext uri="{28A0092B-C50C-407E-A947-70E740481C1C}">
                          <a14:useLocalDpi xmlns:a14="http://schemas.microsoft.com/office/drawing/2010/main" val="0"/>
                        </a:ext>
                      </a:extLst>
                    </a:blip>
                    <a:stretch>
                      <a:fillRect/>
                    </a:stretch>
                  </pic:blipFill>
                  <pic:spPr>
                    <a:xfrm>
                      <a:off x="0" y="0"/>
                      <a:ext cx="3674110" cy="2364740"/>
                    </a:xfrm>
                    <a:prstGeom prst="rect">
                      <a:avLst/>
                    </a:prstGeom>
                  </pic:spPr>
                </pic:pic>
              </a:graphicData>
            </a:graphic>
            <wp14:sizeRelH relativeFrom="margin">
              <wp14:pctWidth>0</wp14:pctWidth>
            </wp14:sizeRelH>
            <wp14:sizeRelV relativeFrom="margin">
              <wp14:pctHeight>0</wp14:pctHeight>
            </wp14:sizeRelV>
          </wp:anchor>
        </w:drawing>
      </w:r>
    </w:p>
    <w:p w14:paraId="1B38B1B6" w14:textId="7E096602" w:rsidR="003266B4" w:rsidRDefault="003266B4"/>
    <w:p w14:paraId="15A39BCC" w14:textId="537F2B9B" w:rsidR="003266B4" w:rsidRDefault="003266B4"/>
    <w:p w14:paraId="7CB27996" w14:textId="14EA9333" w:rsidR="00C44E95" w:rsidRDefault="00C44E95">
      <w:r>
        <w:t xml:space="preserve"> </w:t>
      </w:r>
    </w:p>
    <w:p w14:paraId="2BEAC4DE" w14:textId="77782500" w:rsidR="00C44E95" w:rsidRDefault="00C44E95"/>
    <w:p w14:paraId="58D02B75" w14:textId="6C5CE072" w:rsidR="00C44E95" w:rsidRDefault="00C44E95"/>
    <w:p w14:paraId="7AB79DEB" w14:textId="7C7517DD" w:rsidR="00C44E95" w:rsidRDefault="00C44E95"/>
    <w:p w14:paraId="2ECD45C5" w14:textId="172A3EA1" w:rsidR="00C44E95" w:rsidRDefault="00C44E95"/>
    <w:p w14:paraId="0869A675" w14:textId="332E9220" w:rsidR="00C44E95" w:rsidRDefault="00C44E95"/>
    <w:p w14:paraId="6906561C" w14:textId="7ACFD9D6" w:rsidR="00C44E95" w:rsidRDefault="00C44E95">
      <w:r>
        <w:rPr>
          <w:noProof/>
        </w:rPr>
        <mc:AlternateContent>
          <mc:Choice Requires="wps">
            <w:drawing>
              <wp:anchor distT="45720" distB="45720" distL="114300" distR="114300" simplePos="0" relativeHeight="251663360" behindDoc="0" locked="0" layoutInCell="1" allowOverlap="1" wp14:anchorId="246A6964" wp14:editId="52350102">
                <wp:simplePos x="0" y="0"/>
                <wp:positionH relativeFrom="margin">
                  <wp:align>left</wp:align>
                </wp:positionH>
                <wp:positionV relativeFrom="paragraph">
                  <wp:posOffset>2351931</wp:posOffset>
                </wp:positionV>
                <wp:extent cx="1844040" cy="614680"/>
                <wp:effectExtent l="0" t="0" r="2286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566" cy="614680"/>
                        </a:xfrm>
                        <a:prstGeom prst="rect">
                          <a:avLst/>
                        </a:prstGeom>
                        <a:solidFill>
                          <a:srgbClr val="FFFFFF"/>
                        </a:solidFill>
                        <a:ln w="9525">
                          <a:solidFill>
                            <a:srgbClr val="000000"/>
                          </a:solidFill>
                          <a:miter lim="800000"/>
                          <a:headEnd/>
                          <a:tailEnd/>
                        </a:ln>
                      </wps:spPr>
                      <wps:txbx>
                        <w:txbxContent>
                          <w:p w14:paraId="582B82BE" w14:textId="77777777" w:rsidR="00C44E95" w:rsidRDefault="00C44E95" w:rsidP="00C44E95">
                            <w:r>
                              <w:t xml:space="preserve">Dr. Penn &amp; Dr. </w:t>
                            </w:r>
                            <w:proofErr w:type="spellStart"/>
                            <w:r>
                              <w:t>Chowdry</w:t>
                            </w:r>
                            <w:proofErr w:type="spellEnd"/>
                            <w:r>
                              <w:t xml:space="preserve"> observing harvester ant colonies</w:t>
                            </w:r>
                          </w:p>
                          <w:p w14:paraId="46426FFF" w14:textId="4F5A5995" w:rsidR="00C44E95" w:rsidRDefault="00C44E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A6964" id="_x0000_s1027" type="#_x0000_t202" style="position:absolute;margin-left:0;margin-top:185.2pt;width:145.2pt;height:48.4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">
                <v:textbox>
                  <w:txbxContent>
                    <w:p w14:paraId="582B82BE" w14:textId="77777777" w:rsidR="00C44E95" w:rsidRDefault="00C44E95" w:rsidP="00C44E95">
                      <w:r>
                        <w:t xml:space="preserve">Dr. Penn &amp; Dr. </w:t>
                      </w:r>
                      <w:proofErr w:type="spellStart"/>
                      <w:r>
                        <w:t>Chowdry</w:t>
                      </w:r>
                      <w:proofErr w:type="spellEnd"/>
                      <w:r>
                        <w:t xml:space="preserve"> observing harvester ant colonies</w:t>
                      </w:r>
                    </w:p>
                    <w:p w14:paraId="46426FFF" w14:textId="4F5A5995" w:rsidR="00C44E95" w:rsidRDefault="00C44E95"/>
                  </w:txbxContent>
                </v:textbox>
                <w10:wrap type="square" anchorx="margin"/>
              </v:shape>
            </w:pict>
          </mc:Fallback>
        </mc:AlternateContent>
      </w:r>
      <w:r>
        <w:rPr>
          <w:noProof/>
        </w:rPr>
        <mc:AlternateContent>
          <mc:Choice Requires="wps">
            <w:drawing>
              <wp:anchor distT="45720" distB="45720" distL="114300" distR="114300" simplePos="0" relativeHeight="251666432" behindDoc="0" locked="0" layoutInCell="1" allowOverlap="1" wp14:anchorId="23A3E7CC" wp14:editId="4AAD3DA2">
                <wp:simplePos x="0" y="0"/>
                <wp:positionH relativeFrom="column">
                  <wp:posOffset>1924378</wp:posOffset>
                </wp:positionH>
                <wp:positionV relativeFrom="paragraph">
                  <wp:posOffset>2190115</wp:posOffset>
                </wp:positionV>
                <wp:extent cx="2378710" cy="457200"/>
                <wp:effectExtent l="0" t="0" r="2159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710" cy="457200"/>
                        </a:xfrm>
                        <a:prstGeom prst="rect">
                          <a:avLst/>
                        </a:prstGeom>
                        <a:solidFill>
                          <a:srgbClr val="FFFFFF"/>
                        </a:solidFill>
                        <a:ln w="9525">
                          <a:solidFill>
                            <a:srgbClr val="000000"/>
                          </a:solidFill>
                          <a:miter lim="800000"/>
                          <a:headEnd/>
                          <a:tailEnd/>
                        </a:ln>
                      </wps:spPr>
                      <wps:txbx>
                        <w:txbxContent>
                          <w:p w14:paraId="4269B200" w14:textId="6A1C5308" w:rsidR="00C44E95" w:rsidRDefault="00C44E95" w:rsidP="00C44E95">
                            <w:r>
                              <w:t xml:space="preserve">Field condition (Rep 1,2 &amp; 3 from right to left) </w:t>
                            </w:r>
                          </w:p>
                          <w:p w14:paraId="6BDE9020" w14:textId="77777777" w:rsidR="00C44E95" w:rsidRDefault="00C44E95" w:rsidP="00C44E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3E7CC" id="_x0000_s1028" type="#_x0000_t202" style="position:absolute;margin-left:151.55pt;margin-top:172.45pt;width:187.3pt;height:3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">
                <v:textbox>
                  <w:txbxContent>
                    <w:p w14:paraId="4269B200" w14:textId="6A1C5308" w:rsidR="00C44E95" w:rsidRDefault="00C44E95" w:rsidP="00C44E95">
                      <w:r>
                        <w:t xml:space="preserve">Field condition (Rep 1,2 &amp; 3 from right to left) </w:t>
                      </w:r>
                    </w:p>
                    <w:p w14:paraId="6BDE9020" w14:textId="77777777" w:rsidR="00C44E95" w:rsidRDefault="00C44E95" w:rsidP="00C44E95"/>
                  </w:txbxContent>
                </v:textbox>
                <w10:wrap type="square"/>
              </v:shape>
            </w:pict>
          </mc:Fallback>
        </mc:AlternateContent>
      </w:r>
      <w:r>
        <w:rPr>
          <w:noProof/>
        </w:rPr>
        <mc:AlternateContent>
          <mc:Choice Requires="wps">
            <w:drawing>
              <wp:anchor distT="45720" distB="45720" distL="114300" distR="114300" simplePos="0" relativeHeight="251670528" behindDoc="0" locked="0" layoutInCell="1" allowOverlap="1" wp14:anchorId="443BA16F" wp14:editId="39C18B93">
                <wp:simplePos x="0" y="0"/>
                <wp:positionH relativeFrom="margin">
                  <wp:posOffset>4586605</wp:posOffset>
                </wp:positionH>
                <wp:positionV relativeFrom="paragraph">
                  <wp:posOffset>2205158</wp:posOffset>
                </wp:positionV>
                <wp:extent cx="1450340" cy="299085"/>
                <wp:effectExtent l="0" t="0" r="16510" b="24765"/>
                <wp:wrapThrough wrapText="bothSides">
                  <wp:wrapPolygon edited="0">
                    <wp:start x="0" y="0"/>
                    <wp:lineTo x="0" y="22013"/>
                    <wp:lineTo x="21562" y="22013"/>
                    <wp:lineTo x="21562" y="0"/>
                    <wp:lineTo x="0" y="0"/>
                  </wp:wrapPolygon>
                </wp:wrapThrough>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299085"/>
                        </a:xfrm>
                        <a:prstGeom prst="rect">
                          <a:avLst/>
                        </a:prstGeom>
                        <a:solidFill>
                          <a:srgbClr val="FFFFFF"/>
                        </a:solidFill>
                        <a:ln w="9525">
                          <a:solidFill>
                            <a:srgbClr val="000000"/>
                          </a:solidFill>
                          <a:miter lim="800000"/>
                          <a:headEnd/>
                          <a:tailEnd/>
                        </a:ln>
                      </wps:spPr>
                      <wps:txbx>
                        <w:txbxContent>
                          <w:p w14:paraId="494E71FF" w14:textId="3BB7FB2B" w:rsidR="00C44E95" w:rsidRDefault="00C44E95" w:rsidP="00C44E95">
                            <w:r>
                              <w:t xml:space="preserve">Mustard and Radish </w:t>
                            </w:r>
                          </w:p>
                          <w:p w14:paraId="6178244B" w14:textId="77777777" w:rsidR="00C44E95" w:rsidRDefault="00C44E95" w:rsidP="00C44E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BA16F" id="_x0000_s1029" type="#_x0000_t202" style="position:absolute;margin-left:361.15pt;margin-top:173.65pt;width:114.2pt;height:23.5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">
                <v:textbox>
                  <w:txbxContent>
                    <w:p w14:paraId="494E71FF" w14:textId="3BB7FB2B" w:rsidR="00C44E95" w:rsidRDefault="00C44E95" w:rsidP="00C44E95">
                      <w:r>
                        <w:t xml:space="preserve">Mustard and Radish </w:t>
                      </w:r>
                    </w:p>
                    <w:p w14:paraId="6178244B" w14:textId="77777777" w:rsidR="00C44E95" w:rsidRDefault="00C44E95" w:rsidP="00C44E95"/>
                  </w:txbxContent>
                </v:textbox>
                <w10:wrap type="through" anchorx="margin"/>
              </v:shape>
            </w:pict>
          </mc:Fallback>
        </mc:AlternateContent>
      </w:r>
      <w:r>
        <w:rPr>
          <w:noProof/>
        </w:rPr>
        <w:drawing>
          <wp:anchor distT="0" distB="0" distL="114300" distR="114300" simplePos="0" relativeHeight="251661312" behindDoc="0" locked="0" layoutInCell="1" allowOverlap="1" wp14:anchorId="2BA3911A" wp14:editId="369F1190">
            <wp:simplePos x="0" y="0"/>
            <wp:positionH relativeFrom="margin">
              <wp:align>left</wp:align>
            </wp:positionH>
            <wp:positionV relativeFrom="paragraph">
              <wp:posOffset>257810</wp:posOffset>
            </wp:positionV>
            <wp:extent cx="2409190" cy="1806575"/>
            <wp:effectExtent l="0" t="3493" r="6668" b="6667"/>
            <wp:wrapThrough wrapText="bothSides">
              <wp:wrapPolygon edited="0">
                <wp:start x="-31" y="21558"/>
                <wp:lineTo x="21489" y="21558"/>
                <wp:lineTo x="21489" y="148"/>
                <wp:lineTo x="-31" y="148"/>
                <wp:lineTo x="-31" y="21558"/>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409190" cy="1806575"/>
                    </a:xfrm>
                    <a:prstGeom prst="rect">
                      <a:avLst/>
                    </a:prstGeom>
                    <a:noFill/>
                    <a:ln>
                      <a:noFill/>
                    </a:ln>
                  </pic:spPr>
                </pic:pic>
              </a:graphicData>
            </a:graphic>
          </wp:anchor>
        </w:drawing>
      </w:r>
      <w:r>
        <w:rPr>
          <w:noProof/>
        </w:rPr>
        <w:drawing>
          <wp:anchor distT="0" distB="0" distL="114300" distR="114300" simplePos="0" relativeHeight="251668480" behindDoc="0" locked="0" layoutInCell="1" allowOverlap="1" wp14:anchorId="5C3A3384" wp14:editId="02FF6097">
            <wp:simplePos x="0" y="0"/>
            <wp:positionH relativeFrom="column">
              <wp:posOffset>4254500</wp:posOffset>
            </wp:positionH>
            <wp:positionV relativeFrom="paragraph">
              <wp:posOffset>288925</wp:posOffset>
            </wp:positionV>
            <wp:extent cx="2136775" cy="1602105"/>
            <wp:effectExtent l="635" t="0" r="0" b="0"/>
            <wp:wrapThrough wrapText="bothSides">
              <wp:wrapPolygon edited="0">
                <wp:start x="6" y="21609"/>
                <wp:lineTo x="21382" y="21609"/>
                <wp:lineTo x="21382" y="291"/>
                <wp:lineTo x="6" y="291"/>
                <wp:lineTo x="6" y="21609"/>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136775" cy="1602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3438BDB2" wp14:editId="4EE3FF40">
            <wp:simplePos x="0" y="0"/>
            <wp:positionH relativeFrom="column">
              <wp:posOffset>1922561</wp:posOffset>
            </wp:positionH>
            <wp:positionV relativeFrom="paragraph">
              <wp:posOffset>361512</wp:posOffset>
            </wp:positionV>
            <wp:extent cx="2395220" cy="1797050"/>
            <wp:effectExtent l="0" t="0" r="5080" b="0"/>
            <wp:wrapThrough wrapText="bothSides">
              <wp:wrapPolygon edited="0">
                <wp:start x="0" y="0"/>
                <wp:lineTo x="0" y="21295"/>
                <wp:lineTo x="21474" y="21295"/>
                <wp:lineTo x="2147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5220"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AAE609" w14:textId="246F0661" w:rsidR="003266B4" w:rsidRDefault="003266B4"/>
    <w:p w14:paraId="14DA0E1C" w14:textId="4647CCFD" w:rsidR="003266B4" w:rsidRDefault="00C44E95">
      <w:r>
        <w:rPr>
          <w:noProof/>
        </w:rPr>
        <w:drawing>
          <wp:anchor distT="0" distB="0" distL="114300" distR="114300" simplePos="0" relativeHeight="251671552" behindDoc="0" locked="0" layoutInCell="1" allowOverlap="1" wp14:anchorId="7718C74B" wp14:editId="69457D65">
            <wp:simplePos x="0" y="0"/>
            <wp:positionH relativeFrom="margin">
              <wp:align>left</wp:align>
            </wp:positionH>
            <wp:positionV relativeFrom="paragraph">
              <wp:posOffset>321945</wp:posOffset>
            </wp:positionV>
            <wp:extent cx="2174875" cy="1631315"/>
            <wp:effectExtent l="5080" t="0" r="1905" b="1905"/>
            <wp:wrapThrough wrapText="bothSides">
              <wp:wrapPolygon edited="0">
                <wp:start x="50" y="21667"/>
                <wp:lineTo x="21430" y="21667"/>
                <wp:lineTo x="21430" y="227"/>
                <wp:lineTo x="50" y="227"/>
                <wp:lineTo x="50" y="21667"/>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174875" cy="1631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03A2E" w14:textId="56FFE2AD" w:rsidR="003266B4" w:rsidRDefault="00C44E95">
      <w:r>
        <w:rPr>
          <w:noProof/>
        </w:rPr>
        <w:drawing>
          <wp:anchor distT="0" distB="0" distL="114300" distR="114300" simplePos="0" relativeHeight="251672576" behindDoc="0" locked="0" layoutInCell="1" allowOverlap="1" wp14:anchorId="1ADAA9AB" wp14:editId="31A7D8AC">
            <wp:simplePos x="0" y="0"/>
            <wp:positionH relativeFrom="margin">
              <wp:align>right</wp:align>
            </wp:positionH>
            <wp:positionV relativeFrom="paragraph">
              <wp:posOffset>18415</wp:posOffset>
            </wp:positionV>
            <wp:extent cx="3720465" cy="2092325"/>
            <wp:effectExtent l="0" t="0" r="0" b="3175"/>
            <wp:wrapThrough wrapText="bothSides">
              <wp:wrapPolygon edited="0">
                <wp:start x="0" y="0"/>
                <wp:lineTo x="0" y="21436"/>
                <wp:lineTo x="21456" y="21436"/>
                <wp:lineTo x="2145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0465" cy="209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D2D2AB" w14:textId="1AA214AD" w:rsidR="003266B4" w:rsidRDefault="003266B4"/>
    <w:p w14:paraId="0DC91AD9" w14:textId="32828F7E" w:rsidR="003266B4" w:rsidRDefault="00C44E95">
      <w:r>
        <w:rPr>
          <w:noProof/>
        </w:rPr>
        <mc:AlternateContent>
          <mc:Choice Requires="wps">
            <w:drawing>
              <wp:anchor distT="45720" distB="45720" distL="114300" distR="114300" simplePos="0" relativeHeight="251674624" behindDoc="0" locked="0" layoutInCell="1" allowOverlap="1" wp14:anchorId="0661E012" wp14:editId="3416FA93">
                <wp:simplePos x="0" y="0"/>
                <wp:positionH relativeFrom="margin">
                  <wp:posOffset>2474976</wp:posOffset>
                </wp:positionH>
                <wp:positionV relativeFrom="paragraph">
                  <wp:posOffset>1554861</wp:posOffset>
                </wp:positionV>
                <wp:extent cx="3184525" cy="267970"/>
                <wp:effectExtent l="0" t="0" r="15875" b="17780"/>
                <wp:wrapThrough wrapText="bothSides">
                  <wp:wrapPolygon edited="0">
                    <wp:start x="0" y="0"/>
                    <wp:lineTo x="0" y="21498"/>
                    <wp:lineTo x="21578" y="21498"/>
                    <wp:lineTo x="21578" y="0"/>
                    <wp:lineTo x="0" y="0"/>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267970"/>
                        </a:xfrm>
                        <a:prstGeom prst="rect">
                          <a:avLst/>
                        </a:prstGeom>
                        <a:solidFill>
                          <a:srgbClr val="FFFFFF"/>
                        </a:solidFill>
                        <a:ln w="9525">
                          <a:solidFill>
                            <a:srgbClr val="000000"/>
                          </a:solidFill>
                          <a:miter lim="800000"/>
                          <a:headEnd/>
                          <a:tailEnd/>
                        </a:ln>
                      </wps:spPr>
                      <wps:txbx>
                        <w:txbxContent>
                          <w:p w14:paraId="32935119" w14:textId="154AFA2D" w:rsidR="00C44E95" w:rsidRDefault="00C44E95" w:rsidP="00C44E95">
                            <w:r>
                              <w:t xml:space="preserve">Hilltop in the morning. Photo cred: </w:t>
                            </w:r>
                            <w:proofErr w:type="spellStart"/>
                            <w:r>
                              <w:t>Isreal</w:t>
                            </w:r>
                            <w:proofErr w:type="spellEnd"/>
                            <w:r>
                              <w:t xml:space="preserve"> Galindo </w:t>
                            </w:r>
                          </w:p>
                          <w:p w14:paraId="589AFCA1" w14:textId="77777777" w:rsidR="00C44E95" w:rsidRDefault="00C44E95" w:rsidP="00C44E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1E012" id="_x0000_s1030" type="#_x0000_t202" style="position:absolute;margin-left:194.9pt;margin-top:122.45pt;width:250.75pt;height:21.1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">
                <v:textbox>
                  <w:txbxContent>
                    <w:p w14:paraId="32935119" w14:textId="154AFA2D" w:rsidR="00C44E95" w:rsidRDefault="00C44E95" w:rsidP="00C44E95">
                      <w:r>
                        <w:t xml:space="preserve">Hilltop in the morning. Photo cred: </w:t>
                      </w:r>
                      <w:proofErr w:type="spellStart"/>
                      <w:r>
                        <w:t>Isreal</w:t>
                      </w:r>
                      <w:proofErr w:type="spellEnd"/>
                      <w:r>
                        <w:t xml:space="preserve"> Galindo </w:t>
                      </w:r>
                    </w:p>
                    <w:p w14:paraId="589AFCA1" w14:textId="77777777" w:rsidR="00C44E95" w:rsidRDefault="00C44E95" w:rsidP="00C44E95"/>
                  </w:txbxContent>
                </v:textbox>
                <w10:wrap type="through" anchorx="margin"/>
              </v:shape>
            </w:pict>
          </mc:Fallback>
        </mc:AlternateContent>
      </w:r>
      <w:r>
        <w:rPr>
          <w:noProof/>
        </w:rPr>
        <mc:AlternateContent>
          <mc:Choice Requires="wps">
            <w:drawing>
              <wp:anchor distT="45720" distB="45720" distL="114300" distR="114300" simplePos="0" relativeHeight="251676672" behindDoc="0" locked="0" layoutInCell="1" allowOverlap="1" wp14:anchorId="6BAD325B" wp14:editId="5915B942">
                <wp:simplePos x="0" y="0"/>
                <wp:positionH relativeFrom="margin">
                  <wp:align>left</wp:align>
                </wp:positionH>
                <wp:positionV relativeFrom="paragraph">
                  <wp:posOffset>1373886</wp:posOffset>
                </wp:positionV>
                <wp:extent cx="1651635" cy="420370"/>
                <wp:effectExtent l="0" t="0" r="24765" b="17780"/>
                <wp:wrapThrough wrapText="bothSides">
                  <wp:wrapPolygon edited="0">
                    <wp:start x="0" y="0"/>
                    <wp:lineTo x="0" y="21535"/>
                    <wp:lineTo x="21675" y="21535"/>
                    <wp:lineTo x="21675" y="0"/>
                    <wp:lineTo x="0" y="0"/>
                  </wp:wrapPolygon>
                </wp:wrapThrough>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420624"/>
                        </a:xfrm>
                        <a:prstGeom prst="rect">
                          <a:avLst/>
                        </a:prstGeom>
                        <a:solidFill>
                          <a:srgbClr val="FFFFFF"/>
                        </a:solidFill>
                        <a:ln w="9525">
                          <a:solidFill>
                            <a:srgbClr val="000000"/>
                          </a:solidFill>
                          <a:miter lim="800000"/>
                          <a:headEnd/>
                          <a:tailEnd/>
                        </a:ln>
                      </wps:spPr>
                      <wps:txbx>
                        <w:txbxContent>
                          <w:p w14:paraId="07398E97" w14:textId="284E5B66" w:rsidR="00C44E95" w:rsidRDefault="00C44E95" w:rsidP="00C44E95">
                            <w:r>
                              <w:t xml:space="preserve">Radish/Black Oats/Vetch Mix </w:t>
                            </w:r>
                          </w:p>
                          <w:p w14:paraId="461FDCB2" w14:textId="77777777" w:rsidR="00C44E95" w:rsidRDefault="00C44E95" w:rsidP="00C44E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D325B" id="_x0000_s1031" type="#_x0000_t202" style="position:absolute;margin-left:0;margin-top:108.2pt;width:130.05pt;height:33.1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">
                <v:textbox>
                  <w:txbxContent>
                    <w:p w14:paraId="07398E97" w14:textId="284E5B66" w:rsidR="00C44E95" w:rsidRDefault="00C44E95" w:rsidP="00C44E95">
                      <w:r>
                        <w:t xml:space="preserve">Radish/Black Oats/Vetch Mix </w:t>
                      </w:r>
                    </w:p>
                    <w:p w14:paraId="461FDCB2" w14:textId="77777777" w:rsidR="00C44E95" w:rsidRDefault="00C44E95" w:rsidP="00C44E95"/>
                  </w:txbxContent>
                </v:textbox>
                <w10:wrap type="through" anchorx="margin"/>
              </v:shape>
            </w:pict>
          </mc:Fallback>
        </mc:AlternateContent>
      </w:r>
    </w:p>
    <w:sectPr w:rsidR="003266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552494"/>
    <w:multiLevelType w:val="hybridMultilevel"/>
    <w:tmpl w:val="46521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1DC"/>
    <w:rsid w:val="001A29E1"/>
    <w:rsid w:val="003266B4"/>
    <w:rsid w:val="005D7616"/>
    <w:rsid w:val="007101DC"/>
    <w:rsid w:val="008B24A4"/>
    <w:rsid w:val="008E487C"/>
    <w:rsid w:val="008F5764"/>
    <w:rsid w:val="009451B4"/>
    <w:rsid w:val="009A2B73"/>
    <w:rsid w:val="00B57F30"/>
    <w:rsid w:val="00C44E95"/>
    <w:rsid w:val="00C840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2F9CE"/>
  <w15:chartTrackingRefBased/>
  <w15:docId w15:val="{E0996553-ED92-45B7-9DE8-720A70A21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01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chart" Target="charts/chart2.xm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utrgv-my.sharepoint.com/personal/lindsey_richards01_utrgv_edu/Documents/SSHI%20project/SSHI%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utrgv-my.sharepoint.com/personal/lindsey_richards01_utrgv_edu/Documents/SSHI%20project/SSHI%20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Y3 Soil Moisture </a:t>
            </a:r>
          </a:p>
        </c:rich>
      </c:tx>
      <c:layout>
        <c:manualLayout>
          <c:xMode val="edge"/>
          <c:yMode val="edge"/>
          <c:x val="0.33963186419879332"/>
          <c:y val="1.79372197309417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Sheet6!$A$60</c:f>
              <c:strCache>
                <c:ptCount val="1"/>
                <c:pt idx="0">
                  <c:v>CO</c:v>
                </c:pt>
              </c:strCache>
            </c:strRef>
          </c:tx>
          <c:spPr>
            <a:ln w="28575" cap="rnd">
              <a:solidFill>
                <a:schemeClr val="accent1"/>
              </a:solidFill>
              <a:round/>
            </a:ln>
            <a:effectLst/>
          </c:spPr>
          <c:marker>
            <c:symbol val="none"/>
          </c:marker>
          <c:cat>
            <c:strRef>
              <c:f>Sheet6!$B$59:$F$59</c:f>
              <c:strCache>
                <c:ptCount val="5"/>
                <c:pt idx="0">
                  <c:v>10-Oct</c:v>
                </c:pt>
                <c:pt idx="1">
                  <c:v>16-Oct</c:v>
                </c:pt>
                <c:pt idx="2">
                  <c:v>24-Oct</c:v>
                </c:pt>
                <c:pt idx="3">
                  <c:v>30-Oct</c:v>
                </c:pt>
                <c:pt idx="4">
                  <c:v>6-Nov</c:v>
                </c:pt>
              </c:strCache>
            </c:strRef>
          </c:cat>
          <c:val>
            <c:numRef>
              <c:f>Sheet6!$B$60:$F$60</c:f>
              <c:numCache>
                <c:formatCode>General</c:formatCode>
                <c:ptCount val="5"/>
                <c:pt idx="0">
                  <c:v>5.1599999999999993E-2</c:v>
                </c:pt>
                <c:pt idx="1">
                  <c:v>3.7800000000000007E-2</c:v>
                </c:pt>
                <c:pt idx="2">
                  <c:v>4.8599999999999997E-2</c:v>
                </c:pt>
                <c:pt idx="3">
                  <c:v>4.5400000000000003E-2</c:v>
                </c:pt>
                <c:pt idx="4">
                  <c:v>4.9200000000000001E-2</c:v>
                </c:pt>
              </c:numCache>
            </c:numRef>
          </c:val>
          <c:smooth val="0"/>
          <c:extLst>
            <c:ext xmlns:c16="http://schemas.microsoft.com/office/drawing/2014/chart" uri="{C3380CC4-5D6E-409C-BE32-E72D297353CC}">
              <c16:uniqueId val="{00000000-9C40-45E6-8F98-7C349794DF1C}"/>
            </c:ext>
          </c:extLst>
        </c:ser>
        <c:ser>
          <c:idx val="1"/>
          <c:order val="1"/>
          <c:tx>
            <c:strRef>
              <c:f>Sheet6!$A$61</c:f>
              <c:strCache>
                <c:ptCount val="1"/>
                <c:pt idx="0">
                  <c:v>T1</c:v>
                </c:pt>
              </c:strCache>
            </c:strRef>
          </c:tx>
          <c:spPr>
            <a:ln w="28575" cap="rnd">
              <a:solidFill>
                <a:schemeClr val="accent2"/>
              </a:solidFill>
              <a:round/>
            </a:ln>
            <a:effectLst/>
          </c:spPr>
          <c:marker>
            <c:symbol val="none"/>
          </c:marker>
          <c:cat>
            <c:strRef>
              <c:f>Sheet6!$B$59:$F$59</c:f>
              <c:strCache>
                <c:ptCount val="5"/>
                <c:pt idx="0">
                  <c:v>10-Oct</c:v>
                </c:pt>
                <c:pt idx="1">
                  <c:v>16-Oct</c:v>
                </c:pt>
                <c:pt idx="2">
                  <c:v>24-Oct</c:v>
                </c:pt>
                <c:pt idx="3">
                  <c:v>30-Oct</c:v>
                </c:pt>
                <c:pt idx="4">
                  <c:v>6-Nov</c:v>
                </c:pt>
              </c:strCache>
            </c:strRef>
          </c:cat>
          <c:val>
            <c:numRef>
              <c:f>Sheet6!$B$61:$F$61</c:f>
              <c:numCache>
                <c:formatCode>General</c:formatCode>
                <c:ptCount val="5"/>
                <c:pt idx="0">
                  <c:v>5.5000000000000007E-2</c:v>
                </c:pt>
                <c:pt idx="1">
                  <c:v>5.2200000000000003E-2</c:v>
                </c:pt>
                <c:pt idx="2">
                  <c:v>5.5200000000000006E-2</c:v>
                </c:pt>
                <c:pt idx="3">
                  <c:v>5.5400000000000005E-2</c:v>
                </c:pt>
                <c:pt idx="4">
                  <c:v>5.1799999999999999E-2</c:v>
                </c:pt>
              </c:numCache>
            </c:numRef>
          </c:val>
          <c:smooth val="0"/>
          <c:extLst>
            <c:ext xmlns:c16="http://schemas.microsoft.com/office/drawing/2014/chart" uri="{C3380CC4-5D6E-409C-BE32-E72D297353CC}">
              <c16:uniqueId val="{00000001-9C40-45E6-8F98-7C349794DF1C}"/>
            </c:ext>
          </c:extLst>
        </c:ser>
        <c:ser>
          <c:idx val="2"/>
          <c:order val="2"/>
          <c:tx>
            <c:strRef>
              <c:f>Sheet6!$A$62</c:f>
              <c:strCache>
                <c:ptCount val="1"/>
                <c:pt idx="0">
                  <c:v>T2</c:v>
                </c:pt>
              </c:strCache>
            </c:strRef>
          </c:tx>
          <c:spPr>
            <a:ln w="28575" cap="rnd">
              <a:solidFill>
                <a:schemeClr val="accent3"/>
              </a:solidFill>
              <a:round/>
            </a:ln>
            <a:effectLst/>
          </c:spPr>
          <c:marker>
            <c:symbol val="none"/>
          </c:marker>
          <c:cat>
            <c:strRef>
              <c:f>Sheet6!$B$59:$F$59</c:f>
              <c:strCache>
                <c:ptCount val="5"/>
                <c:pt idx="0">
                  <c:v>10-Oct</c:v>
                </c:pt>
                <c:pt idx="1">
                  <c:v>16-Oct</c:v>
                </c:pt>
                <c:pt idx="2">
                  <c:v>24-Oct</c:v>
                </c:pt>
                <c:pt idx="3">
                  <c:v>30-Oct</c:v>
                </c:pt>
                <c:pt idx="4">
                  <c:v>6-Nov</c:v>
                </c:pt>
              </c:strCache>
            </c:strRef>
          </c:cat>
          <c:val>
            <c:numRef>
              <c:f>Sheet6!$B$62:$F$62</c:f>
              <c:numCache>
                <c:formatCode>General</c:formatCode>
                <c:ptCount val="5"/>
                <c:pt idx="0">
                  <c:v>5.28E-2</c:v>
                </c:pt>
                <c:pt idx="1">
                  <c:v>4.6599999999999996E-2</c:v>
                </c:pt>
                <c:pt idx="2">
                  <c:v>5.0599999999999999E-2</c:v>
                </c:pt>
                <c:pt idx="3">
                  <c:v>5.16E-2</c:v>
                </c:pt>
                <c:pt idx="4">
                  <c:v>4.7400000000000005E-2</c:v>
                </c:pt>
              </c:numCache>
            </c:numRef>
          </c:val>
          <c:smooth val="0"/>
          <c:extLst>
            <c:ext xmlns:c16="http://schemas.microsoft.com/office/drawing/2014/chart" uri="{C3380CC4-5D6E-409C-BE32-E72D297353CC}">
              <c16:uniqueId val="{00000002-9C40-45E6-8F98-7C349794DF1C}"/>
            </c:ext>
          </c:extLst>
        </c:ser>
        <c:ser>
          <c:idx val="3"/>
          <c:order val="3"/>
          <c:tx>
            <c:strRef>
              <c:f>Sheet6!$A$63</c:f>
              <c:strCache>
                <c:ptCount val="1"/>
                <c:pt idx="0">
                  <c:v>T3</c:v>
                </c:pt>
              </c:strCache>
            </c:strRef>
          </c:tx>
          <c:spPr>
            <a:ln w="28575" cap="rnd">
              <a:solidFill>
                <a:schemeClr val="accent4"/>
              </a:solidFill>
              <a:round/>
            </a:ln>
            <a:effectLst/>
          </c:spPr>
          <c:marker>
            <c:symbol val="none"/>
          </c:marker>
          <c:cat>
            <c:strRef>
              <c:f>Sheet6!$B$59:$F$59</c:f>
              <c:strCache>
                <c:ptCount val="5"/>
                <c:pt idx="0">
                  <c:v>10-Oct</c:v>
                </c:pt>
                <c:pt idx="1">
                  <c:v>16-Oct</c:v>
                </c:pt>
                <c:pt idx="2">
                  <c:v>24-Oct</c:v>
                </c:pt>
                <c:pt idx="3">
                  <c:v>30-Oct</c:v>
                </c:pt>
                <c:pt idx="4">
                  <c:v>6-Nov</c:v>
                </c:pt>
              </c:strCache>
            </c:strRef>
          </c:cat>
          <c:val>
            <c:numRef>
              <c:f>Sheet6!$B$63:$F$63</c:f>
              <c:numCache>
                <c:formatCode>General</c:formatCode>
                <c:ptCount val="5"/>
                <c:pt idx="0">
                  <c:v>5.3799999999999994E-2</c:v>
                </c:pt>
                <c:pt idx="1">
                  <c:v>4.4200000000000003E-2</c:v>
                </c:pt>
                <c:pt idx="2">
                  <c:v>0.05</c:v>
                </c:pt>
                <c:pt idx="3">
                  <c:v>4.9799999999999997E-2</c:v>
                </c:pt>
                <c:pt idx="4">
                  <c:v>4.9399999999999999E-2</c:v>
                </c:pt>
              </c:numCache>
            </c:numRef>
          </c:val>
          <c:smooth val="0"/>
          <c:extLst>
            <c:ext xmlns:c16="http://schemas.microsoft.com/office/drawing/2014/chart" uri="{C3380CC4-5D6E-409C-BE32-E72D297353CC}">
              <c16:uniqueId val="{00000003-9C40-45E6-8F98-7C349794DF1C}"/>
            </c:ext>
          </c:extLst>
        </c:ser>
        <c:ser>
          <c:idx val="4"/>
          <c:order val="4"/>
          <c:tx>
            <c:strRef>
              <c:f>Sheet6!$A$64</c:f>
              <c:strCache>
                <c:ptCount val="1"/>
                <c:pt idx="0">
                  <c:v>T4</c:v>
                </c:pt>
              </c:strCache>
            </c:strRef>
          </c:tx>
          <c:spPr>
            <a:ln w="28575" cap="rnd">
              <a:solidFill>
                <a:schemeClr val="accent5"/>
              </a:solidFill>
              <a:round/>
            </a:ln>
            <a:effectLst/>
          </c:spPr>
          <c:marker>
            <c:symbol val="none"/>
          </c:marker>
          <c:cat>
            <c:strRef>
              <c:f>Sheet6!$B$59:$F$59</c:f>
              <c:strCache>
                <c:ptCount val="5"/>
                <c:pt idx="0">
                  <c:v>10-Oct</c:v>
                </c:pt>
                <c:pt idx="1">
                  <c:v>16-Oct</c:v>
                </c:pt>
                <c:pt idx="2">
                  <c:v>24-Oct</c:v>
                </c:pt>
                <c:pt idx="3">
                  <c:v>30-Oct</c:v>
                </c:pt>
                <c:pt idx="4">
                  <c:v>6-Nov</c:v>
                </c:pt>
              </c:strCache>
            </c:strRef>
          </c:cat>
          <c:val>
            <c:numRef>
              <c:f>Sheet6!$B$64:$F$64</c:f>
              <c:numCache>
                <c:formatCode>General</c:formatCode>
                <c:ptCount val="5"/>
                <c:pt idx="0">
                  <c:v>5.3600000000000002E-2</c:v>
                </c:pt>
                <c:pt idx="1">
                  <c:v>4.7399999999999998E-2</c:v>
                </c:pt>
                <c:pt idx="2">
                  <c:v>5.4400000000000004E-2</c:v>
                </c:pt>
                <c:pt idx="3">
                  <c:v>5.1400000000000001E-2</c:v>
                </c:pt>
                <c:pt idx="4">
                  <c:v>4.5799999999999993E-2</c:v>
                </c:pt>
              </c:numCache>
            </c:numRef>
          </c:val>
          <c:smooth val="0"/>
          <c:extLst>
            <c:ext xmlns:c16="http://schemas.microsoft.com/office/drawing/2014/chart" uri="{C3380CC4-5D6E-409C-BE32-E72D297353CC}">
              <c16:uniqueId val="{00000004-9C40-45E6-8F98-7C349794DF1C}"/>
            </c:ext>
          </c:extLst>
        </c:ser>
        <c:dLbls>
          <c:showLegendKey val="0"/>
          <c:showVal val="0"/>
          <c:showCatName val="0"/>
          <c:showSerName val="0"/>
          <c:showPercent val="0"/>
          <c:showBubbleSize val="0"/>
        </c:dLbls>
        <c:smooth val="0"/>
        <c:axId val="950545872"/>
        <c:axId val="950544232"/>
      </c:lineChart>
      <c:catAx>
        <c:axId val="95054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0544232"/>
        <c:crosses val="autoZero"/>
        <c:auto val="1"/>
        <c:lblAlgn val="ctr"/>
        <c:lblOffset val="100"/>
        <c:noMultiLvlLbl val="0"/>
      </c:catAx>
      <c:valAx>
        <c:axId val="950544232"/>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aseline="0"/>
                  <a:t>Soil Water Content (m3/m3)</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054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Y3 Soil Respiration</a:t>
            </a:r>
            <a:r>
              <a:rPr lang="en-US" baseline="0"/>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Sheet6!$A$17</c:f>
              <c:strCache>
                <c:ptCount val="1"/>
                <c:pt idx="0">
                  <c:v>CO</c:v>
                </c:pt>
              </c:strCache>
            </c:strRef>
          </c:tx>
          <c:spPr>
            <a:ln w="28575" cap="rnd">
              <a:solidFill>
                <a:schemeClr val="accent1"/>
              </a:solidFill>
              <a:round/>
            </a:ln>
            <a:effectLst/>
          </c:spPr>
          <c:marker>
            <c:symbol val="none"/>
          </c:marker>
          <c:cat>
            <c:strRef>
              <c:f>Sheet6!$B$16:$F$16</c:f>
              <c:strCache>
                <c:ptCount val="5"/>
                <c:pt idx="0">
                  <c:v>10-Oct</c:v>
                </c:pt>
                <c:pt idx="1">
                  <c:v>16-Oct</c:v>
                </c:pt>
                <c:pt idx="2">
                  <c:v>24-Oct</c:v>
                </c:pt>
                <c:pt idx="3">
                  <c:v>30-Oct</c:v>
                </c:pt>
                <c:pt idx="4">
                  <c:v>6-Nov</c:v>
                </c:pt>
              </c:strCache>
            </c:strRef>
          </c:cat>
          <c:val>
            <c:numRef>
              <c:f>Sheet6!$B$17:$F$17</c:f>
              <c:numCache>
                <c:formatCode>General</c:formatCode>
                <c:ptCount val="5"/>
                <c:pt idx="0">
                  <c:v>2.3460000000000001</c:v>
                </c:pt>
                <c:pt idx="1">
                  <c:v>1.2081999999999997</c:v>
                </c:pt>
                <c:pt idx="2">
                  <c:v>1.8699999999999999</c:v>
                </c:pt>
                <c:pt idx="3">
                  <c:v>1.3688</c:v>
                </c:pt>
                <c:pt idx="4">
                  <c:v>1.3619999999999999</c:v>
                </c:pt>
              </c:numCache>
            </c:numRef>
          </c:val>
          <c:smooth val="0"/>
          <c:extLst>
            <c:ext xmlns:c16="http://schemas.microsoft.com/office/drawing/2014/chart" uri="{C3380CC4-5D6E-409C-BE32-E72D297353CC}">
              <c16:uniqueId val="{00000000-108C-4DC4-817D-6FF326C938CC}"/>
            </c:ext>
          </c:extLst>
        </c:ser>
        <c:ser>
          <c:idx val="1"/>
          <c:order val="1"/>
          <c:tx>
            <c:strRef>
              <c:f>Sheet6!$A$18</c:f>
              <c:strCache>
                <c:ptCount val="1"/>
                <c:pt idx="0">
                  <c:v>T1</c:v>
                </c:pt>
              </c:strCache>
            </c:strRef>
          </c:tx>
          <c:spPr>
            <a:ln w="28575" cap="rnd">
              <a:solidFill>
                <a:schemeClr val="accent2"/>
              </a:solidFill>
              <a:round/>
            </a:ln>
            <a:effectLst/>
          </c:spPr>
          <c:marker>
            <c:symbol val="none"/>
          </c:marker>
          <c:cat>
            <c:strRef>
              <c:f>Sheet6!$B$16:$F$16</c:f>
              <c:strCache>
                <c:ptCount val="5"/>
                <c:pt idx="0">
                  <c:v>10-Oct</c:v>
                </c:pt>
                <c:pt idx="1">
                  <c:v>16-Oct</c:v>
                </c:pt>
                <c:pt idx="2">
                  <c:v>24-Oct</c:v>
                </c:pt>
                <c:pt idx="3">
                  <c:v>30-Oct</c:v>
                </c:pt>
                <c:pt idx="4">
                  <c:v>6-Nov</c:v>
                </c:pt>
              </c:strCache>
            </c:strRef>
          </c:cat>
          <c:val>
            <c:numRef>
              <c:f>Sheet6!$B$18:$F$18</c:f>
              <c:numCache>
                <c:formatCode>General</c:formatCode>
                <c:ptCount val="5"/>
                <c:pt idx="0">
                  <c:v>2.9139999999999997</c:v>
                </c:pt>
                <c:pt idx="1">
                  <c:v>1.2876000000000001</c:v>
                </c:pt>
                <c:pt idx="2">
                  <c:v>1.9280000000000002</c:v>
                </c:pt>
                <c:pt idx="3">
                  <c:v>1.6484000000000001</c:v>
                </c:pt>
                <c:pt idx="4">
                  <c:v>1.8</c:v>
                </c:pt>
              </c:numCache>
            </c:numRef>
          </c:val>
          <c:smooth val="0"/>
          <c:extLst>
            <c:ext xmlns:c16="http://schemas.microsoft.com/office/drawing/2014/chart" uri="{C3380CC4-5D6E-409C-BE32-E72D297353CC}">
              <c16:uniqueId val="{00000001-108C-4DC4-817D-6FF326C938CC}"/>
            </c:ext>
          </c:extLst>
        </c:ser>
        <c:ser>
          <c:idx val="2"/>
          <c:order val="2"/>
          <c:tx>
            <c:strRef>
              <c:f>Sheet6!$A$19</c:f>
              <c:strCache>
                <c:ptCount val="1"/>
                <c:pt idx="0">
                  <c:v>T2</c:v>
                </c:pt>
              </c:strCache>
            </c:strRef>
          </c:tx>
          <c:spPr>
            <a:ln w="28575" cap="rnd">
              <a:solidFill>
                <a:schemeClr val="accent3"/>
              </a:solidFill>
              <a:round/>
            </a:ln>
            <a:effectLst/>
          </c:spPr>
          <c:marker>
            <c:symbol val="none"/>
          </c:marker>
          <c:cat>
            <c:strRef>
              <c:f>Sheet6!$B$16:$F$16</c:f>
              <c:strCache>
                <c:ptCount val="5"/>
                <c:pt idx="0">
                  <c:v>10-Oct</c:v>
                </c:pt>
                <c:pt idx="1">
                  <c:v>16-Oct</c:v>
                </c:pt>
                <c:pt idx="2">
                  <c:v>24-Oct</c:v>
                </c:pt>
                <c:pt idx="3">
                  <c:v>30-Oct</c:v>
                </c:pt>
                <c:pt idx="4">
                  <c:v>6-Nov</c:v>
                </c:pt>
              </c:strCache>
            </c:strRef>
          </c:cat>
          <c:val>
            <c:numRef>
              <c:f>Sheet6!$B$19:$F$19</c:f>
              <c:numCache>
                <c:formatCode>General</c:formatCode>
                <c:ptCount val="5"/>
                <c:pt idx="0">
                  <c:v>2.4742000000000002</c:v>
                </c:pt>
                <c:pt idx="1">
                  <c:v>0.4840000000000001</c:v>
                </c:pt>
                <c:pt idx="2">
                  <c:v>1.7239999999999998</c:v>
                </c:pt>
                <c:pt idx="3">
                  <c:v>1.4786000000000001</c:v>
                </c:pt>
                <c:pt idx="4">
                  <c:v>1.3559999999999999</c:v>
                </c:pt>
              </c:numCache>
            </c:numRef>
          </c:val>
          <c:smooth val="0"/>
          <c:extLst>
            <c:ext xmlns:c16="http://schemas.microsoft.com/office/drawing/2014/chart" uri="{C3380CC4-5D6E-409C-BE32-E72D297353CC}">
              <c16:uniqueId val="{00000002-108C-4DC4-817D-6FF326C938CC}"/>
            </c:ext>
          </c:extLst>
        </c:ser>
        <c:ser>
          <c:idx val="3"/>
          <c:order val="3"/>
          <c:tx>
            <c:strRef>
              <c:f>Sheet6!$A$20</c:f>
              <c:strCache>
                <c:ptCount val="1"/>
                <c:pt idx="0">
                  <c:v>T3</c:v>
                </c:pt>
              </c:strCache>
            </c:strRef>
          </c:tx>
          <c:spPr>
            <a:ln w="28575" cap="rnd">
              <a:solidFill>
                <a:schemeClr val="accent4"/>
              </a:solidFill>
              <a:round/>
            </a:ln>
            <a:effectLst/>
          </c:spPr>
          <c:marker>
            <c:symbol val="none"/>
          </c:marker>
          <c:cat>
            <c:strRef>
              <c:f>Sheet6!$B$16:$F$16</c:f>
              <c:strCache>
                <c:ptCount val="5"/>
                <c:pt idx="0">
                  <c:v>10-Oct</c:v>
                </c:pt>
                <c:pt idx="1">
                  <c:v>16-Oct</c:v>
                </c:pt>
                <c:pt idx="2">
                  <c:v>24-Oct</c:v>
                </c:pt>
                <c:pt idx="3">
                  <c:v>30-Oct</c:v>
                </c:pt>
                <c:pt idx="4">
                  <c:v>6-Nov</c:v>
                </c:pt>
              </c:strCache>
            </c:strRef>
          </c:cat>
          <c:val>
            <c:numRef>
              <c:f>Sheet6!$B$20:$F$20</c:f>
              <c:numCache>
                <c:formatCode>General</c:formatCode>
                <c:ptCount val="5"/>
                <c:pt idx="0">
                  <c:v>1.9676000000000002</c:v>
                </c:pt>
                <c:pt idx="1">
                  <c:v>0.96599999999999997</c:v>
                </c:pt>
                <c:pt idx="2">
                  <c:v>1.718</c:v>
                </c:pt>
                <c:pt idx="3">
                  <c:v>1.8839999999999999</c:v>
                </c:pt>
                <c:pt idx="4">
                  <c:v>1.526</c:v>
                </c:pt>
              </c:numCache>
            </c:numRef>
          </c:val>
          <c:smooth val="0"/>
          <c:extLst>
            <c:ext xmlns:c16="http://schemas.microsoft.com/office/drawing/2014/chart" uri="{C3380CC4-5D6E-409C-BE32-E72D297353CC}">
              <c16:uniqueId val="{00000003-108C-4DC4-817D-6FF326C938CC}"/>
            </c:ext>
          </c:extLst>
        </c:ser>
        <c:ser>
          <c:idx val="4"/>
          <c:order val="4"/>
          <c:tx>
            <c:strRef>
              <c:f>Sheet6!$A$21</c:f>
              <c:strCache>
                <c:ptCount val="1"/>
                <c:pt idx="0">
                  <c:v>T4</c:v>
                </c:pt>
              </c:strCache>
            </c:strRef>
          </c:tx>
          <c:spPr>
            <a:ln w="28575" cap="rnd">
              <a:solidFill>
                <a:schemeClr val="accent5"/>
              </a:solidFill>
              <a:round/>
            </a:ln>
            <a:effectLst/>
          </c:spPr>
          <c:marker>
            <c:symbol val="none"/>
          </c:marker>
          <c:cat>
            <c:strRef>
              <c:f>Sheet6!$B$16:$F$16</c:f>
              <c:strCache>
                <c:ptCount val="5"/>
                <c:pt idx="0">
                  <c:v>10-Oct</c:v>
                </c:pt>
                <c:pt idx="1">
                  <c:v>16-Oct</c:v>
                </c:pt>
                <c:pt idx="2">
                  <c:v>24-Oct</c:v>
                </c:pt>
                <c:pt idx="3">
                  <c:v>30-Oct</c:v>
                </c:pt>
                <c:pt idx="4">
                  <c:v>6-Nov</c:v>
                </c:pt>
              </c:strCache>
            </c:strRef>
          </c:cat>
          <c:val>
            <c:numRef>
              <c:f>Sheet6!$B$21:$F$21</c:f>
              <c:numCache>
                <c:formatCode>General</c:formatCode>
                <c:ptCount val="5"/>
                <c:pt idx="0">
                  <c:v>1.448</c:v>
                </c:pt>
                <c:pt idx="1">
                  <c:v>1.1909999999999998</c:v>
                </c:pt>
                <c:pt idx="2">
                  <c:v>1.4360000000000004</c:v>
                </c:pt>
                <c:pt idx="3">
                  <c:v>1.6160000000000001</c:v>
                </c:pt>
                <c:pt idx="4">
                  <c:v>1.3841999999999999</c:v>
                </c:pt>
              </c:numCache>
            </c:numRef>
          </c:val>
          <c:smooth val="0"/>
          <c:extLst>
            <c:ext xmlns:c16="http://schemas.microsoft.com/office/drawing/2014/chart" uri="{C3380CC4-5D6E-409C-BE32-E72D297353CC}">
              <c16:uniqueId val="{00000004-108C-4DC4-817D-6FF326C938CC}"/>
            </c:ext>
          </c:extLst>
        </c:ser>
        <c:dLbls>
          <c:showLegendKey val="0"/>
          <c:showVal val="0"/>
          <c:showCatName val="0"/>
          <c:showSerName val="0"/>
          <c:showPercent val="0"/>
          <c:showBubbleSize val="0"/>
        </c:dLbls>
        <c:smooth val="0"/>
        <c:axId val="1117781360"/>
        <c:axId val="1117779720"/>
      </c:lineChart>
      <c:catAx>
        <c:axId val="111778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7779720"/>
        <c:crosses val="autoZero"/>
        <c:auto val="1"/>
        <c:lblAlgn val="ctr"/>
        <c:lblOffset val="100"/>
        <c:noMultiLvlLbl val="0"/>
      </c:catAx>
      <c:valAx>
        <c:axId val="1117779720"/>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0" i="0" baseline="0">
                    <a:effectLst/>
                  </a:rPr>
                  <a:t>Soil CO2 Flux (µmol m -2 s-1) </a:t>
                </a:r>
                <a:endParaRPr lang="en-US" sz="1100" baseline="0">
                  <a:effectLst/>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778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2746</TotalTime>
  <Pages>2</Pages>
  <Words>96</Words>
  <Characters>551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Richards</dc:creator>
  <cp:keywords/>
  <dc:description/>
  <cp:lastModifiedBy>Lindsey Richards</cp:lastModifiedBy>
  <cp:revision>5</cp:revision>
  <dcterms:created xsi:type="dcterms:W3CDTF">2019-11-06T20:11:00Z</dcterms:created>
  <dcterms:modified xsi:type="dcterms:W3CDTF">2019-11-08T18:00:00Z</dcterms:modified>
</cp:coreProperties>
</file>